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BA" w:rsidRPr="00881CF8" w:rsidRDefault="00592BBA" w:rsidP="000072F2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81C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92BBA" w:rsidRDefault="00881CF8" w:rsidP="00DD645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основу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члана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9C7">
        <w:rPr>
          <w:rFonts w:ascii="Times New Roman" w:eastAsia="Times New Roman" w:hAnsi="Times New Roman" w:cs="Times New Roman"/>
          <w:sz w:val="24"/>
          <w:szCs w:val="24"/>
        </w:rPr>
        <w:t xml:space="preserve">75. </w:t>
      </w:r>
      <w:r w:rsidR="001E09C7">
        <w:rPr>
          <w:rFonts w:ascii="Times New Roman" w:eastAsia="Times New Roman" w:hAnsi="Times New Roman" w:cs="Times New Roman"/>
          <w:sz w:val="24"/>
          <w:szCs w:val="24"/>
          <w:lang w:val="sr-Cyrl-CS"/>
        </w:rPr>
        <w:t>став 4. и члана 77.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Статута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2F2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72F2">
        <w:rPr>
          <w:rFonts w:ascii="Times New Roman" w:eastAsia="Times New Roman" w:hAnsi="Times New Roman" w:cs="Times New Roman"/>
          <w:sz w:val="24"/>
          <w:szCs w:val="24"/>
          <w:lang w:val="sr-Cyrl-CS"/>
        </w:rPr>
        <w:t>Крупњу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072F2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аставничко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веће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одржаној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9E2">
        <w:rPr>
          <w:rFonts w:ascii="Times New Roman" w:eastAsia="Times New Roman" w:hAnsi="Times New Roman" w:cs="Times New Roman"/>
          <w:sz w:val="24"/>
          <w:szCs w:val="24"/>
        </w:rPr>
        <w:t>26</w:t>
      </w:r>
      <w:r w:rsidR="000072F2">
        <w:rPr>
          <w:rFonts w:ascii="Times New Roman" w:eastAsia="Times New Roman" w:hAnsi="Times New Roman" w:cs="Times New Roman"/>
          <w:sz w:val="24"/>
          <w:szCs w:val="24"/>
          <w:lang w:val="sr-Cyrl-CS"/>
        </w:rPr>
        <w:t>.03.2018.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године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донело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72F2" w:rsidRPr="000072F2" w:rsidRDefault="000072F2" w:rsidP="000072F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0072F2" w:rsidRDefault="00881CF8" w:rsidP="007D607E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72F2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ПОСЛОВНИК</w:t>
      </w:r>
      <w:r w:rsidR="00592BBA" w:rsidRPr="000072F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0072F2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592BBA" w:rsidRPr="000072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072F2">
        <w:rPr>
          <w:rFonts w:ascii="Times New Roman" w:eastAsia="Times New Roman" w:hAnsi="Times New Roman" w:cs="Times New Roman"/>
          <w:b/>
          <w:bCs/>
          <w:sz w:val="28"/>
          <w:szCs w:val="28"/>
        </w:rPr>
        <w:t>РАДУ</w:t>
      </w:r>
      <w:r w:rsidR="00592BBA" w:rsidRPr="000072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072F2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НАСТАВНИЧКОГ</w:t>
      </w:r>
      <w:r w:rsidR="00592BBA" w:rsidRPr="000072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072F2">
        <w:rPr>
          <w:rFonts w:ascii="Times New Roman" w:eastAsia="Times New Roman" w:hAnsi="Times New Roman" w:cs="Times New Roman"/>
          <w:b/>
          <w:bCs/>
          <w:sz w:val="28"/>
          <w:szCs w:val="28"/>
        </w:rPr>
        <w:t>ВЕЋА</w:t>
      </w:r>
      <w:r w:rsidR="00FA16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A1623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>СРЕДЊЕ ШКОЛЕ У КРУПЊУ</w:t>
      </w:r>
      <w:r w:rsidR="00592BBA" w:rsidRPr="000072F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592BBA" w:rsidRDefault="007D607E" w:rsidP="007D607E">
      <w:pPr>
        <w:pStyle w:val="NoSpacing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bookmarkStart w:id="1" w:name="str_1"/>
      <w:bookmarkEnd w:id="1"/>
      <w:r w:rsidRPr="000072F2">
        <w:rPr>
          <w:rFonts w:ascii="Times New Roman" w:eastAsia="Times New Roman" w:hAnsi="Times New Roman" w:cs="Times New Roman"/>
          <w:b/>
          <w:i/>
          <w:sz w:val="24"/>
          <w:szCs w:val="24"/>
        </w:rPr>
        <w:t>I</w:t>
      </w:r>
      <w:r w:rsidR="00592BBA" w:rsidRPr="000072F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81CF8" w:rsidRPr="000072F2">
        <w:rPr>
          <w:rFonts w:ascii="Times New Roman" w:eastAsia="Times New Roman" w:hAnsi="Times New Roman" w:cs="Times New Roman"/>
          <w:b/>
          <w:i/>
          <w:sz w:val="24"/>
          <w:szCs w:val="24"/>
        </w:rPr>
        <w:t>ОПШТЕ</w:t>
      </w:r>
      <w:r w:rsidR="00592BBA" w:rsidRPr="000072F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81CF8" w:rsidRPr="000072F2">
        <w:rPr>
          <w:rFonts w:ascii="Times New Roman" w:eastAsia="Times New Roman" w:hAnsi="Times New Roman" w:cs="Times New Roman"/>
          <w:b/>
          <w:i/>
          <w:sz w:val="24"/>
          <w:szCs w:val="24"/>
        </w:rPr>
        <w:t>ОДРЕДБЕ</w:t>
      </w:r>
    </w:p>
    <w:p w:rsidR="000072F2" w:rsidRPr="000072F2" w:rsidRDefault="000072F2" w:rsidP="007D607E">
      <w:pPr>
        <w:pStyle w:val="NoSpacing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592BBA" w:rsidRPr="000072F2" w:rsidRDefault="00881CF8" w:rsidP="007D607E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0072F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2BBA" w:rsidRPr="00881CF8" w:rsidRDefault="00881CF8" w:rsidP="000072F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Овим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пословником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уређује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рада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сазивање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припремање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доношење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одлука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гласање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вођење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записника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сва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друга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питања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значаја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рад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већа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9F0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9F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9F0">
        <w:rPr>
          <w:rFonts w:ascii="Times New Roman" w:eastAsia="Times New Roman" w:hAnsi="Times New Roman" w:cs="Times New Roman"/>
          <w:sz w:val="24"/>
          <w:szCs w:val="24"/>
          <w:lang w:val="sr-Cyrl-CS"/>
        </w:rPr>
        <w:t>Крупњу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даље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592BBA" w:rsidRDefault="00881CF8" w:rsidP="000072F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Одредбе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овог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обавезне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све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чланове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већа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сва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друга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која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присуствују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овог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стручног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072F2" w:rsidRPr="000072F2" w:rsidRDefault="000072F2" w:rsidP="000072F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0072F2" w:rsidRDefault="00881CF8" w:rsidP="000072F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0072F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2BBA" w:rsidRDefault="00881CF8" w:rsidP="000072F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Наставничко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веће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стручни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стара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25A1D">
        <w:rPr>
          <w:rFonts w:ascii="Times New Roman" w:eastAsia="Times New Roman" w:hAnsi="Times New Roman" w:cs="Times New Roman"/>
          <w:sz w:val="24"/>
          <w:szCs w:val="24"/>
          <w:lang w:val="sr-Cyrl-CS"/>
        </w:rPr>
        <w:t>безбеђивању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унапређ</w:t>
      </w:r>
      <w:r w:rsidR="00B25A1D">
        <w:rPr>
          <w:rFonts w:ascii="Times New Roman" w:eastAsia="Times New Roman" w:hAnsi="Times New Roman" w:cs="Times New Roman"/>
          <w:sz w:val="24"/>
          <w:szCs w:val="24"/>
          <w:lang w:val="sr-Cyrl-CS"/>
        </w:rPr>
        <w:t>ива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њу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квалитета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васпитног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рада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Школи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његове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надлежности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утврђене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основама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васпитања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("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Сл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гласник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РС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072F2">
        <w:rPr>
          <w:rFonts w:ascii="Times New Roman" w:eastAsia="Times New Roman" w:hAnsi="Times New Roman" w:cs="Times New Roman"/>
          <w:sz w:val="24"/>
          <w:szCs w:val="24"/>
          <w:lang w:val="sr-Cyrl-CS"/>
        </w:rPr>
        <w:t>88/17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даље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A1D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татутом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A242E" w:rsidRDefault="004A242E" w:rsidP="004A242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1B60">
        <w:rPr>
          <w:rFonts w:ascii="Times New Roman" w:eastAsia="Times New Roman" w:hAnsi="Times New Roman" w:cs="Times New Roman"/>
          <w:sz w:val="24"/>
          <w:szCs w:val="24"/>
        </w:rPr>
        <w:t>Наставничко веће чине наставници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стручни сарадници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  <w:r w:rsidRPr="005B1B60">
        <w:rPr>
          <w:rFonts w:ascii="Times New Roman" w:eastAsia="Times New Roman" w:hAnsi="Times New Roman" w:cs="Times New Roman"/>
          <w:sz w:val="24"/>
          <w:szCs w:val="24"/>
        </w:rPr>
        <w:t xml:space="preserve"> координатори практичне наставе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072F2" w:rsidRPr="004A242E" w:rsidRDefault="000072F2" w:rsidP="004A242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0072F2" w:rsidRDefault="00881CF8" w:rsidP="000072F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0072F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2BBA" w:rsidRPr="00881CF8" w:rsidRDefault="00881CF8" w:rsidP="00F764A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Наставничко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веће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свој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рад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обавља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764AB" w:rsidRDefault="00881CF8" w:rsidP="00F764A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јавне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њима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присуствују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сви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чланови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овог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стручног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F764A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92BBA" w:rsidRPr="00881CF8" w:rsidRDefault="00881CF8" w:rsidP="00F764A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већа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позивати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Савета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Ученичког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када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дају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своје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предлоге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мишљења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питањима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A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 своје надлежности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складу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AE4">
        <w:rPr>
          <w:rFonts w:ascii="Times New Roman" w:eastAsia="Times New Roman" w:hAnsi="Times New Roman" w:cs="Times New Roman"/>
          <w:sz w:val="24"/>
          <w:szCs w:val="24"/>
          <w:lang w:val="sr-Cyrl-CS"/>
        </w:rPr>
        <w:t>са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="00583AE4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статутом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као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друга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која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имају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присуствују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BBA" w:rsidRPr="00881CF8" w:rsidRDefault="00881CF8" w:rsidP="002B0FC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Када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Наставничко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веће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решава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питању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коме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претходно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изјаснио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Савет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обавезно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присуствује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Савета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BBA" w:rsidRDefault="00881CF8" w:rsidP="00DD645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Када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Наставничко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веће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мишљење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избора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присуствују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сви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изјашњавају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свим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кандидатима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тајним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изјашњавањем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прописаним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статутом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D645C" w:rsidRPr="00DD645C" w:rsidRDefault="00DD645C" w:rsidP="00DD645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DD645C" w:rsidRDefault="00881CF8" w:rsidP="00DD645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="00DD645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2BBA" w:rsidRDefault="00881CF8" w:rsidP="00DD645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одговоран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правилну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примену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одредаба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овог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свој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рад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одговара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Школском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одбору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министру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D645C" w:rsidRPr="00DD645C" w:rsidRDefault="00DD645C" w:rsidP="00881C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Default="007D607E" w:rsidP="007D607E">
      <w:pPr>
        <w:pStyle w:val="NoSpacing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bookmarkStart w:id="2" w:name="str_2"/>
      <w:bookmarkEnd w:id="2"/>
      <w:r w:rsidRPr="00DD645C">
        <w:rPr>
          <w:rFonts w:ascii="Times New Roman" w:eastAsia="Times New Roman" w:hAnsi="Times New Roman" w:cs="Times New Roman"/>
          <w:b/>
          <w:i/>
          <w:sz w:val="24"/>
          <w:szCs w:val="24"/>
        </w:rPr>
        <w:t>II</w:t>
      </w:r>
      <w:r w:rsidR="00592BBA" w:rsidRPr="00DD64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81CF8" w:rsidRPr="00DD645C">
        <w:rPr>
          <w:rFonts w:ascii="Times New Roman" w:eastAsia="Times New Roman" w:hAnsi="Times New Roman" w:cs="Times New Roman"/>
          <w:b/>
          <w:i/>
          <w:sz w:val="24"/>
          <w:szCs w:val="24"/>
        </w:rPr>
        <w:t>САЗИВАЊЕ</w:t>
      </w:r>
      <w:r w:rsidR="00592BBA" w:rsidRPr="00DD645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81CF8" w:rsidRPr="00DD645C">
        <w:rPr>
          <w:rFonts w:ascii="Times New Roman" w:eastAsia="Times New Roman" w:hAnsi="Times New Roman" w:cs="Times New Roman"/>
          <w:b/>
          <w:i/>
          <w:sz w:val="24"/>
          <w:szCs w:val="24"/>
        </w:rPr>
        <w:t>СЕДНИЦЕ</w:t>
      </w:r>
    </w:p>
    <w:p w:rsidR="00DD645C" w:rsidRPr="00DD645C" w:rsidRDefault="00DD645C" w:rsidP="007D607E">
      <w:pPr>
        <w:pStyle w:val="NoSpacing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592BBA" w:rsidRPr="002F1D05" w:rsidRDefault="00881CF8" w:rsidP="007D607E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</w:t>
      </w:r>
      <w:r w:rsidR="002F1D0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2BBA" w:rsidRPr="00881CF8" w:rsidRDefault="00881CF8" w:rsidP="002F1D0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сазива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њима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руководи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одлучивања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BBA" w:rsidRDefault="00881CF8" w:rsidP="00003AF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одсуству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сазива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њима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руководи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EF8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наставничког већа кога директор одреди.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3AF9" w:rsidRPr="00003AF9" w:rsidRDefault="00003AF9" w:rsidP="00003AF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003AF9" w:rsidRDefault="00881CF8" w:rsidP="00003AF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</w:t>
      </w:r>
      <w:r w:rsidR="00003AF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2BBA" w:rsidRPr="00881CF8" w:rsidRDefault="00881CF8" w:rsidP="00003AF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сазивају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одржавају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потреби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најмање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AF9">
        <w:rPr>
          <w:rFonts w:ascii="Times New Roman" w:eastAsia="Times New Roman" w:hAnsi="Times New Roman" w:cs="Times New Roman"/>
          <w:sz w:val="24"/>
          <w:szCs w:val="24"/>
          <w:lang w:val="sr-Cyrl-CS"/>
        </w:rPr>
        <w:t>три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AF9" w:rsidRPr="00003AF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пута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току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12C">
        <w:rPr>
          <w:rFonts w:ascii="Times New Roman" w:eastAsia="Times New Roman" w:hAnsi="Times New Roman" w:cs="Times New Roman"/>
          <w:sz w:val="24"/>
          <w:szCs w:val="24"/>
        </w:rPr>
        <w:t>сваког</w:t>
      </w:r>
      <w:r w:rsidR="00592BBA" w:rsidRPr="0063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12C">
        <w:rPr>
          <w:rFonts w:ascii="Times New Roman" w:eastAsia="Times New Roman" w:hAnsi="Times New Roman" w:cs="Times New Roman"/>
          <w:sz w:val="24"/>
          <w:szCs w:val="24"/>
        </w:rPr>
        <w:t>полугодишта</w:t>
      </w:r>
      <w:r w:rsidR="00592BBA" w:rsidRPr="006331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312C">
        <w:rPr>
          <w:rFonts w:ascii="Times New Roman" w:eastAsia="Times New Roman" w:hAnsi="Times New Roman" w:cs="Times New Roman"/>
          <w:sz w:val="24"/>
          <w:szCs w:val="24"/>
        </w:rPr>
        <w:t>према</w:t>
      </w:r>
      <w:r w:rsidR="00592BBA" w:rsidRPr="0063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12C">
        <w:rPr>
          <w:rFonts w:ascii="Times New Roman" w:eastAsia="Times New Roman" w:hAnsi="Times New Roman" w:cs="Times New Roman"/>
          <w:sz w:val="24"/>
          <w:szCs w:val="24"/>
        </w:rPr>
        <w:t>плану</w:t>
      </w:r>
      <w:r w:rsidR="00592BBA" w:rsidRPr="0063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12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63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12C">
        <w:rPr>
          <w:rFonts w:ascii="Times New Roman" w:eastAsia="Times New Roman" w:hAnsi="Times New Roman" w:cs="Times New Roman"/>
          <w:sz w:val="24"/>
          <w:szCs w:val="24"/>
        </w:rPr>
        <w:t>програму</w:t>
      </w:r>
      <w:r w:rsidR="00592BBA" w:rsidRPr="0063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12C">
        <w:rPr>
          <w:rFonts w:ascii="Times New Roman" w:eastAsia="Times New Roman" w:hAnsi="Times New Roman" w:cs="Times New Roman"/>
          <w:sz w:val="24"/>
          <w:szCs w:val="24"/>
        </w:rPr>
        <w:t>рада</w:t>
      </w:r>
      <w:r w:rsidR="00592BBA" w:rsidRPr="0063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12C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592BBA" w:rsidRPr="0063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12C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92BBA" w:rsidRPr="0063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12C">
        <w:rPr>
          <w:rFonts w:ascii="Times New Roman" w:eastAsia="Times New Roman" w:hAnsi="Times New Roman" w:cs="Times New Roman"/>
          <w:sz w:val="24"/>
          <w:szCs w:val="24"/>
        </w:rPr>
        <w:t>саставни</w:t>
      </w:r>
      <w:r w:rsidR="00592BBA" w:rsidRPr="0063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12C">
        <w:rPr>
          <w:rFonts w:ascii="Times New Roman" w:eastAsia="Times New Roman" w:hAnsi="Times New Roman" w:cs="Times New Roman"/>
          <w:sz w:val="24"/>
          <w:szCs w:val="24"/>
        </w:rPr>
        <w:t>део</w:t>
      </w:r>
      <w:r w:rsidR="00592BBA" w:rsidRPr="0063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12C">
        <w:rPr>
          <w:rFonts w:ascii="Times New Roman" w:eastAsia="Times New Roman" w:hAnsi="Times New Roman" w:cs="Times New Roman"/>
          <w:sz w:val="24"/>
          <w:szCs w:val="24"/>
        </w:rPr>
        <w:t>годишњег</w:t>
      </w:r>
      <w:r w:rsidR="00592BBA" w:rsidRPr="0063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12C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="00592BBA" w:rsidRPr="0063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12C">
        <w:rPr>
          <w:rFonts w:ascii="Times New Roman" w:eastAsia="Times New Roman" w:hAnsi="Times New Roman" w:cs="Times New Roman"/>
          <w:sz w:val="24"/>
          <w:szCs w:val="24"/>
        </w:rPr>
        <w:t>рада</w:t>
      </w:r>
      <w:r w:rsidR="00592BBA" w:rsidRPr="0063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12C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592BBA" w:rsidRPr="006331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312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92BBA" w:rsidRPr="0063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12C">
        <w:rPr>
          <w:rFonts w:ascii="Times New Roman" w:eastAsia="Times New Roman" w:hAnsi="Times New Roman" w:cs="Times New Roman"/>
          <w:sz w:val="24"/>
          <w:szCs w:val="24"/>
        </w:rPr>
        <w:t>правилу</w:t>
      </w:r>
      <w:r w:rsidR="00592BBA" w:rsidRPr="006331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E4A" w:rsidRPr="0063312C">
        <w:rPr>
          <w:rFonts w:ascii="Times New Roman" w:eastAsia="Times New Roman" w:hAnsi="Times New Roman" w:cs="Times New Roman"/>
          <w:sz w:val="24"/>
          <w:szCs w:val="24"/>
          <w:lang w:val="sr-Cyrl-CS"/>
        </w:rPr>
        <w:t>након наставе</w:t>
      </w:r>
      <w:r w:rsidR="00592BBA" w:rsidRPr="006331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2BBA" w:rsidRDefault="00881CF8" w:rsidP="00AE638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обавези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закаже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захтев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најмање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једне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трећине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чланова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већа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Савета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родитеља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ученичког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парламента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E638A" w:rsidRPr="00AE638A" w:rsidRDefault="00AE638A" w:rsidP="00AE638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AE638A" w:rsidRDefault="00881CF8" w:rsidP="00AE638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</w:t>
      </w:r>
      <w:r w:rsidR="00AE638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2BBA" w:rsidRPr="00881CF8" w:rsidRDefault="00881CF8" w:rsidP="00AE638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предвиђене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програмом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рада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већа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као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сазване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складу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чланом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став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овог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заказују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три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одређеног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одржавање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истицањем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обавештења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дану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часу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одржавања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огласној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табли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BBA" w:rsidRDefault="00881CF8" w:rsidP="00AE638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Изузетно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уколико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захтева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природа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питања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ставља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дневни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ред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заказати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хитном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један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дан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одређеног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одржавање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истицањем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обавештења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дану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часу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одржавања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огласној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табли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E638A" w:rsidRPr="00AE638A" w:rsidRDefault="00AE638A" w:rsidP="00AE638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Default="007D607E" w:rsidP="007D607E">
      <w:pPr>
        <w:pStyle w:val="NoSpacing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bookmarkStart w:id="3" w:name="str_3"/>
      <w:bookmarkEnd w:id="3"/>
      <w:r w:rsidRPr="00AE638A">
        <w:rPr>
          <w:rFonts w:ascii="Times New Roman" w:eastAsia="Times New Roman" w:hAnsi="Times New Roman" w:cs="Times New Roman"/>
          <w:b/>
          <w:i/>
          <w:sz w:val="24"/>
          <w:szCs w:val="24"/>
        </w:rPr>
        <w:t>III</w:t>
      </w:r>
      <w:r w:rsidR="00592BBA" w:rsidRPr="00AE63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81CF8" w:rsidRPr="00AE638A">
        <w:rPr>
          <w:rFonts w:ascii="Times New Roman" w:eastAsia="Times New Roman" w:hAnsi="Times New Roman" w:cs="Times New Roman"/>
          <w:b/>
          <w:i/>
          <w:sz w:val="24"/>
          <w:szCs w:val="24"/>
        </w:rPr>
        <w:t>ПРИПРЕМАЊЕ</w:t>
      </w:r>
      <w:r w:rsidR="00592BBA" w:rsidRPr="00AE638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81CF8" w:rsidRPr="00AE638A">
        <w:rPr>
          <w:rFonts w:ascii="Times New Roman" w:eastAsia="Times New Roman" w:hAnsi="Times New Roman" w:cs="Times New Roman"/>
          <w:b/>
          <w:i/>
          <w:sz w:val="24"/>
          <w:szCs w:val="24"/>
        </w:rPr>
        <w:t>СЕДНИЦЕ</w:t>
      </w:r>
    </w:p>
    <w:p w:rsidR="00AE638A" w:rsidRPr="00AE638A" w:rsidRDefault="00AE638A" w:rsidP="007D607E">
      <w:pPr>
        <w:pStyle w:val="NoSpacing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592BBA" w:rsidRPr="00AE638A" w:rsidRDefault="00881CF8" w:rsidP="007D607E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</w:t>
      </w:r>
      <w:r w:rsidR="00AE638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2BBA" w:rsidRDefault="00881CF8" w:rsidP="00AE638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Предлог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дневног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реда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припрема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припреми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помажу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стручни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сарадници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остали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чланови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већа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секретар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други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запослени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35135" w:rsidRPr="00135135" w:rsidRDefault="00135135" w:rsidP="00AE638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135135" w:rsidRDefault="00881CF8" w:rsidP="0013513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</w:t>
      </w:r>
      <w:r w:rsidR="0013513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2BBA" w:rsidRPr="00881CF8" w:rsidRDefault="00881CF8" w:rsidP="0013513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састављању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дневног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реда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води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рачуна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нарочито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томе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92BBA" w:rsidRPr="00881CF8" w:rsidRDefault="00592BBA" w:rsidP="00881C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разматрају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питања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која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Закону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статуту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спадају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надлежност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већа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92BBA" w:rsidRPr="00881CF8" w:rsidRDefault="00592BBA" w:rsidP="00881C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дневни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обухвата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првенствено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питања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која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су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време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одржавања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најактуелнија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најхитнија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остваривање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образовно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-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васпитног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рада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92BBA" w:rsidRPr="00881CF8" w:rsidRDefault="00592BBA" w:rsidP="00881C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дневни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ред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буде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сувише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обиман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све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његове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тачке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обраде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тој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седници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92BBA" w:rsidRDefault="00592BBA" w:rsidP="00881C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редослед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тачака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дневног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реда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према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важности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хитности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35135" w:rsidRPr="00135135" w:rsidRDefault="00135135" w:rsidP="00881C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Default="007D607E" w:rsidP="007D607E">
      <w:pPr>
        <w:pStyle w:val="NoSpacing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bookmarkStart w:id="4" w:name="str_4"/>
      <w:bookmarkEnd w:id="4"/>
      <w:r w:rsidRPr="00135135">
        <w:rPr>
          <w:rFonts w:ascii="Times New Roman" w:eastAsia="Times New Roman" w:hAnsi="Times New Roman" w:cs="Times New Roman"/>
          <w:b/>
          <w:i/>
          <w:sz w:val="24"/>
          <w:szCs w:val="24"/>
        </w:rPr>
        <w:t>IV</w:t>
      </w:r>
      <w:r w:rsidR="00592BBA" w:rsidRPr="001351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81CF8" w:rsidRPr="00135135">
        <w:rPr>
          <w:rFonts w:ascii="Times New Roman" w:eastAsia="Times New Roman" w:hAnsi="Times New Roman" w:cs="Times New Roman"/>
          <w:b/>
          <w:i/>
          <w:sz w:val="24"/>
          <w:szCs w:val="24"/>
        </w:rPr>
        <w:t>РАД</w:t>
      </w:r>
      <w:r w:rsidR="00592BBA" w:rsidRPr="001351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81CF8" w:rsidRPr="00135135">
        <w:rPr>
          <w:rFonts w:ascii="Times New Roman" w:eastAsia="Times New Roman" w:hAnsi="Times New Roman" w:cs="Times New Roman"/>
          <w:b/>
          <w:i/>
          <w:sz w:val="24"/>
          <w:szCs w:val="24"/>
        </w:rPr>
        <w:t>НА</w:t>
      </w:r>
      <w:r w:rsidR="00592BBA" w:rsidRPr="001351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81CF8" w:rsidRPr="00135135">
        <w:rPr>
          <w:rFonts w:ascii="Times New Roman" w:eastAsia="Times New Roman" w:hAnsi="Times New Roman" w:cs="Times New Roman"/>
          <w:b/>
          <w:i/>
          <w:sz w:val="24"/>
          <w:szCs w:val="24"/>
        </w:rPr>
        <w:t>СЕДНИЦАМА</w:t>
      </w:r>
      <w:r w:rsidR="00592BBA" w:rsidRPr="001351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81CF8" w:rsidRPr="00135135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="00592BBA" w:rsidRPr="001351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81CF8" w:rsidRPr="00135135">
        <w:rPr>
          <w:rFonts w:ascii="Times New Roman" w:eastAsia="Times New Roman" w:hAnsi="Times New Roman" w:cs="Times New Roman"/>
          <w:b/>
          <w:i/>
          <w:sz w:val="24"/>
          <w:szCs w:val="24"/>
        </w:rPr>
        <w:t>ОДРЖАВАЊЕ</w:t>
      </w:r>
      <w:r w:rsidR="00592BBA" w:rsidRPr="001351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81CF8" w:rsidRPr="00135135">
        <w:rPr>
          <w:rFonts w:ascii="Times New Roman" w:eastAsia="Times New Roman" w:hAnsi="Times New Roman" w:cs="Times New Roman"/>
          <w:b/>
          <w:i/>
          <w:sz w:val="24"/>
          <w:szCs w:val="24"/>
        </w:rPr>
        <w:t>РЕДА</w:t>
      </w:r>
    </w:p>
    <w:p w:rsidR="00135135" w:rsidRPr="00135135" w:rsidRDefault="00135135" w:rsidP="007D607E">
      <w:pPr>
        <w:pStyle w:val="NoSpacing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592BBA" w:rsidRPr="00135135" w:rsidRDefault="00881CF8" w:rsidP="007D607E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</w:t>
      </w:r>
      <w:r w:rsidR="0013513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2BBA" w:rsidRPr="00881CF8" w:rsidRDefault="00881CF8" w:rsidP="009C12E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Сваки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већа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обавези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присуствује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овог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својим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савесним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радом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доприноси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успешном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остваривању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послова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статутом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стављени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надлежност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BBA" w:rsidRDefault="00881CF8" w:rsidP="00784EB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случају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спречености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присуствује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дужан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разлозима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спречености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благовремено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сата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одређеног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одржавање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обавести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3539F0">
        <w:rPr>
          <w:rFonts w:ascii="Times New Roman" w:eastAsia="Times New Roman" w:hAnsi="Times New Roman" w:cs="Times New Roman"/>
          <w:sz w:val="24"/>
          <w:szCs w:val="24"/>
          <w:lang w:val="sr-Cyrl-CS"/>
        </w:rPr>
        <w:t>, а у његовом одсуству стручног сарадника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84EBD" w:rsidRPr="00784EBD" w:rsidRDefault="00784EBD" w:rsidP="00784EB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784EBD" w:rsidRDefault="00881CF8" w:rsidP="00784EBD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</w:t>
      </w:r>
      <w:r w:rsidR="00784EB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B25A1D" w:rsidRPr="00881CF8" w:rsidRDefault="00B25A1D" w:rsidP="00B25A1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Седницу отвара </w:t>
      </w:r>
      <w:r w:rsidR="00AA6D4D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AA6D4D" w:rsidRPr="00881CF8">
        <w:rPr>
          <w:rFonts w:ascii="Times New Roman" w:eastAsia="Times New Roman" w:hAnsi="Times New Roman" w:cs="Times New Roman"/>
          <w:sz w:val="24"/>
          <w:szCs w:val="24"/>
        </w:rPr>
        <w:t xml:space="preserve">иректор Школе (даље: председавајући)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и на самом почетку утврђује присутност и одсутност чланова. </w:t>
      </w:r>
    </w:p>
    <w:p w:rsidR="00B25A1D" w:rsidRPr="00881CF8" w:rsidRDefault="00B25A1D" w:rsidP="00B25A1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Седница се може одржати уколико постоји кворум, односно уколико је присутна већина од укупног броја чланова Наставничког већа. </w:t>
      </w:r>
    </w:p>
    <w:p w:rsidR="00B25A1D" w:rsidRDefault="00B25A1D" w:rsidP="00B25A1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Након утврђивања кворума, разматра се и усваја записник са претходне седнице, а потом се разматра и усваја предлог дневног реда. </w:t>
      </w:r>
    </w:p>
    <w:p w:rsidR="00784EBD" w:rsidRPr="00784EBD" w:rsidRDefault="00784EBD" w:rsidP="00B25A1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784EBD" w:rsidRDefault="00881CF8" w:rsidP="00784EBD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</w:t>
      </w:r>
      <w:r w:rsidR="00784EB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B25A1D" w:rsidRDefault="00B25A1D" w:rsidP="00B25A1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Сваки члан Наставничког већа има право да предложи измену и допуну дневног реда, уз одговарајуће образложење, и о том предлогу ће се одлучивати пре преласка на дневни ред. </w:t>
      </w:r>
    </w:p>
    <w:p w:rsidR="00784EBD" w:rsidRPr="00784EBD" w:rsidRDefault="00784EBD" w:rsidP="00B25A1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784EBD" w:rsidRDefault="00881CF8" w:rsidP="00784EBD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13</w:t>
      </w:r>
      <w:r w:rsidR="00784EB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B25A1D" w:rsidRPr="00881CF8" w:rsidRDefault="00AA6D4D" w:rsidP="00B25A1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="00B25A1D" w:rsidRPr="00881CF8">
        <w:rPr>
          <w:rFonts w:ascii="Times New Roman" w:eastAsia="Times New Roman" w:hAnsi="Times New Roman" w:cs="Times New Roman"/>
          <w:sz w:val="24"/>
          <w:szCs w:val="24"/>
        </w:rPr>
        <w:t xml:space="preserve">редседавајући води ток седнице, даје реч учесницима дискусије, води рачуна о времену, редоследу излагања и стара се о томе да се на седници размотре све тачке дневног реда. </w:t>
      </w:r>
    </w:p>
    <w:p w:rsidR="00B25A1D" w:rsidRPr="00881CF8" w:rsidRDefault="00B25A1D" w:rsidP="00B25A1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Сваки учесник у дискусији у обавези је да претходно од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председавајућег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тражи реч и говори само када је добије, конкретно о питању које се разматра, избегавајући опширност. </w:t>
      </w:r>
    </w:p>
    <w:p w:rsidR="00B25A1D" w:rsidRDefault="00B25A1D" w:rsidP="00B25A1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Председавајући има право да прекине учесника у дискусији, опомене га да се не удаљава од тачке дневног реда и затражи да у излагању буде краћи и конкретнији. </w:t>
      </w:r>
    </w:p>
    <w:p w:rsidR="00784EBD" w:rsidRPr="00784EBD" w:rsidRDefault="00784EBD" w:rsidP="00390D8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784EBD" w:rsidRDefault="00881CF8" w:rsidP="00784EBD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14</w:t>
      </w:r>
      <w:r w:rsidR="00784EB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390D8B" w:rsidRDefault="00390D8B" w:rsidP="00390D8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На предлог председавајућег или члана, Наставничко веће може донети одлуку, у оправданим случајевима и без расправе, да се одреди време за сваку појединачну дискусију, да се ограничи време говора појединог учесника у расправи или да му се ускрати реч, уколико је већ говорио по истом питању и уколико се понавља у свом излагању. </w:t>
      </w:r>
    </w:p>
    <w:p w:rsidR="00784EBD" w:rsidRPr="00784EBD" w:rsidRDefault="00784EBD" w:rsidP="00784EBD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784EBD" w:rsidRDefault="00881CF8" w:rsidP="00784EBD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15</w:t>
      </w:r>
      <w:r w:rsidR="00784EB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390D8B" w:rsidRPr="00881CF8" w:rsidRDefault="00390D8B" w:rsidP="00390D8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Извештај о свакој тачки дневног реда подноси известилац - члан Наставничког већа, директор или друго лице које присуствује седници. </w:t>
      </w:r>
    </w:p>
    <w:p w:rsidR="00390D8B" w:rsidRDefault="00390D8B" w:rsidP="00390D8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Након излагања известиоца, председавајући отвара дискусију по тој тачки дневног реда и позива све чланове Наставничког већа да учествују у њој. </w:t>
      </w:r>
    </w:p>
    <w:p w:rsidR="00784EBD" w:rsidRPr="00784EBD" w:rsidRDefault="00784EBD" w:rsidP="00390D8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784EBD" w:rsidRDefault="00881CF8" w:rsidP="00784EBD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16</w:t>
      </w:r>
      <w:r w:rsidR="00784EB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390D8B" w:rsidRPr="00881CF8" w:rsidRDefault="00390D8B" w:rsidP="00390D8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Расправа о појединој тачки дневног реда траје док сви пријављени учесници дискусије не заврше своје излагање. Председавајући закључује расправу када се утврди да нема више пријављених дискутаната. </w:t>
      </w:r>
    </w:p>
    <w:p w:rsidR="00390D8B" w:rsidRDefault="00390D8B" w:rsidP="00390D8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Изузетно, на предлог председавајућег или члана Наставничког већа, расправа се може закључити и раније, уколико се утврди да је питање о коме се расправља довољно разјашњено и да се може донети одлука. </w:t>
      </w:r>
    </w:p>
    <w:p w:rsidR="00784EBD" w:rsidRPr="00784EBD" w:rsidRDefault="00784EBD" w:rsidP="00390D8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784EBD" w:rsidRDefault="00881CF8" w:rsidP="00784EBD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17</w:t>
      </w:r>
      <w:r w:rsidR="00784EB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390D8B" w:rsidRDefault="00390D8B" w:rsidP="00390D8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Када се заврши расправа о једној тачки дневног реда,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дискусија се закључује и председавајући предлаже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доно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шење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одлука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односно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закључ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а.</w:t>
      </w:r>
    </w:p>
    <w:p w:rsidR="00390D8B" w:rsidRPr="00F64407" w:rsidRDefault="00390D8B" w:rsidP="00390D8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Наставничко веће доноси одлуке већином од укупног броја чланова.</w:t>
      </w:r>
    </w:p>
    <w:p w:rsidR="00390D8B" w:rsidRDefault="00390D8B" w:rsidP="00390D8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акон тога се прелази на следећу тачку дневног реда. Изузетно, ако су поједине тачке повезане по својој природи, може се донети одлука да се заједнички расправља о две или више тачака дневног реда. </w:t>
      </w:r>
    </w:p>
    <w:p w:rsidR="00E71B6C" w:rsidRPr="00390D8B" w:rsidRDefault="00E71B6C" w:rsidP="00881C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E71B6C" w:rsidRDefault="00881CF8" w:rsidP="00E71B6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390D8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8</w:t>
      </w:r>
      <w:r w:rsidR="00E71B6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2BBA" w:rsidRPr="00881CF8" w:rsidRDefault="00881CF8" w:rsidP="00E71B6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Закључци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одлуке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треба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буду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формулисани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тако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тачно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јасно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најсажетији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изрази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став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кога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дошло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након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дискусије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BBA" w:rsidRPr="00881CF8" w:rsidRDefault="00881CF8" w:rsidP="00E71B6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Доношење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сваке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одлуке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подразумева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уз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одлуку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донесе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закључак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којим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треба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изврши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одлуку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року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што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уноси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BBA" w:rsidRPr="00881CF8" w:rsidRDefault="00881CF8" w:rsidP="00E71B6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Ако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питању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одлука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коју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треба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изврши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Наставничко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веће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D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образује комисију,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смернице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рад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извршење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одлуке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BBA" w:rsidRDefault="00881CF8" w:rsidP="00E71B6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Одлука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израђује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објављује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огласној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табли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најкасније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року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D8B">
        <w:rPr>
          <w:rFonts w:ascii="Times New Roman" w:eastAsia="Times New Roman" w:hAnsi="Times New Roman" w:cs="Times New Roman"/>
          <w:sz w:val="24"/>
          <w:szCs w:val="24"/>
          <w:lang w:val="sr-Cyrl-CS"/>
        </w:rPr>
        <w:t>пет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доношења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71B6C" w:rsidRPr="00E71B6C" w:rsidRDefault="00E71B6C" w:rsidP="00E71B6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E71B6C" w:rsidRDefault="00881CF8" w:rsidP="00E71B6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90D8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19</w:t>
      </w:r>
      <w:r w:rsidR="00E71B6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2BBA" w:rsidRDefault="00881CF8" w:rsidP="00F9763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Ако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решење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истог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питања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има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више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гласа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све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предлоге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Председавајући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предлоге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ставља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гласање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оним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редом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којим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изнети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сваком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предлогу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гласа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посебно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97636" w:rsidRPr="00F97636" w:rsidRDefault="00F97636" w:rsidP="00F9763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F97636" w:rsidRDefault="00881CF8" w:rsidP="00F9763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6E078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0</w:t>
      </w:r>
      <w:r w:rsidR="00F9763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2BBA" w:rsidRPr="00881CF8" w:rsidRDefault="00881CF8" w:rsidP="00F9763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Гласање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правилу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јавно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BBA" w:rsidRPr="00881CF8" w:rsidRDefault="00881CF8" w:rsidP="00F9763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Када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Наставничко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веће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предлаже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чланове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реда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када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мишљење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кандидатима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избора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гласање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тајно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BBA" w:rsidRDefault="00881CF8" w:rsidP="00F9763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Изузетно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чланови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већа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одлучити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случајевима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гласање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неком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питању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буде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тајно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97636" w:rsidRPr="00F97636" w:rsidRDefault="00F97636" w:rsidP="00F9763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881CF8" w:rsidRDefault="00881CF8" w:rsidP="00F9763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6E078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</w:t>
      </w:r>
      <w:r w:rsidR="00F9763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2BBA" w:rsidRPr="00881CF8" w:rsidRDefault="00881CF8" w:rsidP="00F9763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Гласа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тај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што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чланови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изјашњавају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против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уздржавају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гласања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BBA" w:rsidRDefault="00881CF8" w:rsidP="00F9763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Чланови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већа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имају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издвоје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своје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мишљење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неком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питању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што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уноси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97636" w:rsidRPr="00F97636" w:rsidRDefault="00F97636" w:rsidP="00F9763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F97636" w:rsidRDefault="00881CF8" w:rsidP="00F9763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6E078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="00F9763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2BBA" w:rsidRPr="00881CF8" w:rsidRDefault="00881CF8" w:rsidP="00F9763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Јавно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гласање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дизањем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руку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прозивком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чланова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азбучном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реду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презимена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BBA" w:rsidRDefault="00881CF8" w:rsidP="00B0663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случају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истог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броја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гласова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против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гласање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понавља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случају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након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поновљеног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гласања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утврдити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већина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одлаже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0663F" w:rsidRPr="00B0663F" w:rsidRDefault="00B0663F" w:rsidP="00DD615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B0663F" w:rsidRDefault="00881CF8" w:rsidP="00B0663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6E078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="00B0663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2BBA" w:rsidRDefault="00881CF8" w:rsidP="00B0663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спровођења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тајног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гласања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када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Наставничко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веће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мишљење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кандидатима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поступку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избора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уређен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статутом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0663F" w:rsidRPr="00B0663F" w:rsidRDefault="00B0663F" w:rsidP="00B0663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4144BA" w:rsidRDefault="00881CF8" w:rsidP="004144B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6E078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</w:t>
      </w:r>
      <w:r w:rsidR="004144B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2BBA" w:rsidRPr="00881CF8" w:rsidRDefault="00881CF8" w:rsidP="004144B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Тајно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гласање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утврђивање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представника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чланова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реда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спроводи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гласачким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листићима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којима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наводе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сви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предложени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кандидати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азбучном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реду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редним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бројем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испред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сваког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BBA" w:rsidRPr="00881CF8" w:rsidRDefault="00881CF8" w:rsidP="004144B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Гласање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заокруживањем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редног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броја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испред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BBA" w:rsidRPr="00777282" w:rsidRDefault="00881CF8" w:rsidP="004144B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Гласање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спроводи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резултат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трочлана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реда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чланова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већа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изабрана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DA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којој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гласање</w:t>
      </w:r>
      <w:r w:rsidR="00FC4DA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а непосредно након </w:t>
      </w:r>
      <w:r w:rsidR="00777282"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утврђене листе кандидата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77282">
        <w:rPr>
          <w:rFonts w:ascii="Times New Roman" w:eastAsia="Times New Roman" w:hAnsi="Times New Roman" w:cs="Times New Roman"/>
          <w:sz w:val="24"/>
          <w:szCs w:val="24"/>
          <w:lang w:val="sr-Cyrl-CS"/>
        </w:rPr>
        <w:t>Кандидат за члана Школског одбора не може бити члан комисије која спроводи гласање.</w:t>
      </w:r>
    </w:p>
    <w:p w:rsidR="00592BBA" w:rsidRPr="00881CF8" w:rsidRDefault="00881CF8" w:rsidP="00C3173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Сматра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члана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Школског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предложена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три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представника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запослених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која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добила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највећи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гласова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BBA" w:rsidRPr="00FE03EE" w:rsidRDefault="00881CF8" w:rsidP="004144B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E03EE">
        <w:rPr>
          <w:rFonts w:ascii="Times New Roman" w:eastAsia="Times New Roman" w:hAnsi="Times New Roman" w:cs="Times New Roman"/>
          <w:sz w:val="24"/>
          <w:szCs w:val="24"/>
        </w:rPr>
        <w:t>Ако</w:t>
      </w:r>
      <w:r w:rsidR="00592BBA" w:rsidRPr="00FE0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3EE">
        <w:rPr>
          <w:rFonts w:ascii="Times New Roman" w:eastAsia="Times New Roman" w:hAnsi="Times New Roman" w:cs="Times New Roman"/>
          <w:sz w:val="24"/>
          <w:szCs w:val="24"/>
        </w:rPr>
        <w:t>више</w:t>
      </w:r>
      <w:r w:rsidR="00592BBA" w:rsidRPr="00FE0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3EE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="00516861" w:rsidRPr="00FE03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члана Школског одбора</w:t>
      </w:r>
      <w:r w:rsidR="00592BBA" w:rsidRPr="00FE0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3EE">
        <w:rPr>
          <w:rFonts w:ascii="Times New Roman" w:eastAsia="Times New Roman" w:hAnsi="Times New Roman" w:cs="Times New Roman"/>
          <w:sz w:val="24"/>
          <w:szCs w:val="24"/>
        </w:rPr>
        <w:t>добије</w:t>
      </w:r>
      <w:r w:rsidR="00592BBA" w:rsidRPr="00FE0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3EE">
        <w:rPr>
          <w:rFonts w:ascii="Times New Roman" w:eastAsia="Times New Roman" w:hAnsi="Times New Roman" w:cs="Times New Roman"/>
          <w:sz w:val="24"/>
          <w:szCs w:val="24"/>
        </w:rPr>
        <w:t>исти</w:t>
      </w:r>
      <w:r w:rsidR="00592BBA" w:rsidRPr="00FE0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3EE"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="00592BBA" w:rsidRPr="00FE0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3EE">
        <w:rPr>
          <w:rFonts w:ascii="Times New Roman" w:eastAsia="Times New Roman" w:hAnsi="Times New Roman" w:cs="Times New Roman"/>
          <w:sz w:val="24"/>
          <w:szCs w:val="24"/>
        </w:rPr>
        <w:t>гласова</w:t>
      </w:r>
      <w:r w:rsidR="00592BBA" w:rsidRPr="00FE03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E03EE">
        <w:rPr>
          <w:rFonts w:ascii="Times New Roman" w:eastAsia="Times New Roman" w:hAnsi="Times New Roman" w:cs="Times New Roman"/>
          <w:sz w:val="24"/>
          <w:szCs w:val="24"/>
        </w:rPr>
        <w:t>гласање</w:t>
      </w:r>
      <w:r w:rsidR="00592BBA" w:rsidRPr="00FE0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3EE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FE0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3EE">
        <w:rPr>
          <w:rFonts w:ascii="Times New Roman" w:eastAsia="Times New Roman" w:hAnsi="Times New Roman" w:cs="Times New Roman"/>
          <w:sz w:val="24"/>
          <w:szCs w:val="24"/>
        </w:rPr>
        <w:t>понавља</w:t>
      </w:r>
      <w:r w:rsidR="00592BBA" w:rsidRPr="00FE0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3EE">
        <w:rPr>
          <w:rFonts w:ascii="Times New Roman" w:eastAsia="Times New Roman" w:hAnsi="Times New Roman" w:cs="Times New Roman"/>
          <w:sz w:val="24"/>
          <w:szCs w:val="24"/>
        </w:rPr>
        <w:t>само</w:t>
      </w:r>
      <w:r w:rsidR="00592BBA" w:rsidRPr="00FE0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3EE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92BBA" w:rsidRPr="00FE0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54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те </w:t>
      </w:r>
      <w:r w:rsidR="00516861" w:rsidRPr="00FE03EE">
        <w:rPr>
          <w:rFonts w:ascii="Times New Roman" w:eastAsia="Times New Roman" w:hAnsi="Times New Roman" w:cs="Times New Roman"/>
          <w:sz w:val="24"/>
          <w:szCs w:val="24"/>
          <w:lang w:val="sr-Cyrl-CS"/>
        </w:rPr>
        <w:t>кандидате</w:t>
      </w:r>
      <w:r w:rsidR="00592BBA" w:rsidRPr="00FE03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E03EE">
        <w:rPr>
          <w:rFonts w:ascii="Times New Roman" w:eastAsia="Times New Roman" w:hAnsi="Times New Roman" w:cs="Times New Roman"/>
          <w:sz w:val="24"/>
          <w:szCs w:val="24"/>
        </w:rPr>
        <w:t>док</w:t>
      </w:r>
      <w:r w:rsidR="00592BBA" w:rsidRPr="00FE0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3EE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FE0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3EE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592BBA" w:rsidRPr="00FE0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3EE">
        <w:rPr>
          <w:rFonts w:ascii="Times New Roman" w:eastAsia="Times New Roman" w:hAnsi="Times New Roman" w:cs="Times New Roman"/>
          <w:sz w:val="24"/>
          <w:szCs w:val="24"/>
        </w:rPr>
        <w:t>утврде</w:t>
      </w:r>
      <w:r w:rsidR="00592BBA" w:rsidRPr="00FE0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3EE">
        <w:rPr>
          <w:rFonts w:ascii="Times New Roman" w:eastAsia="Times New Roman" w:hAnsi="Times New Roman" w:cs="Times New Roman"/>
          <w:sz w:val="24"/>
          <w:szCs w:val="24"/>
        </w:rPr>
        <w:t>три</w:t>
      </w:r>
      <w:r w:rsidR="00592BBA" w:rsidRPr="00FE0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3EE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="00592BBA" w:rsidRPr="00FE0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3EE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592BBA" w:rsidRPr="00FE0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3EE">
        <w:rPr>
          <w:rFonts w:ascii="Times New Roman" w:eastAsia="Times New Roman" w:hAnsi="Times New Roman" w:cs="Times New Roman"/>
          <w:sz w:val="24"/>
          <w:szCs w:val="24"/>
        </w:rPr>
        <w:t>највећим</w:t>
      </w:r>
      <w:r w:rsidR="00592BBA" w:rsidRPr="00FE0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3EE">
        <w:rPr>
          <w:rFonts w:ascii="Times New Roman" w:eastAsia="Times New Roman" w:hAnsi="Times New Roman" w:cs="Times New Roman"/>
          <w:sz w:val="24"/>
          <w:szCs w:val="24"/>
        </w:rPr>
        <w:t>бројем</w:t>
      </w:r>
      <w:r w:rsidR="00592BBA" w:rsidRPr="00FE0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3EE">
        <w:rPr>
          <w:rFonts w:ascii="Times New Roman" w:eastAsia="Times New Roman" w:hAnsi="Times New Roman" w:cs="Times New Roman"/>
          <w:sz w:val="24"/>
          <w:szCs w:val="24"/>
        </w:rPr>
        <w:t>гласова</w:t>
      </w:r>
      <w:r w:rsidR="00592BBA" w:rsidRPr="00FE03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A4492" w:rsidRPr="008A4492" w:rsidRDefault="008A4492" w:rsidP="004144B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8A4492" w:rsidRDefault="00881CF8" w:rsidP="008A449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BF18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</w:t>
      </w:r>
      <w:r w:rsidR="008A4492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2BBA" w:rsidRPr="00881CF8" w:rsidRDefault="00881CF8" w:rsidP="008A449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Тајно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гласање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другим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случајевима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одлуци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већа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спроводи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гласачким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листићима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одлуком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тајном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гласању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BBA" w:rsidRDefault="00881CF8" w:rsidP="008A449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Тајно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гласање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спроводи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резултат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трочлана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реда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чланова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већа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изабрана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2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којој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врши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гласање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A4492" w:rsidRPr="008A4492" w:rsidRDefault="008A4492" w:rsidP="008A449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B92899" w:rsidRDefault="00881CF8" w:rsidP="00B9289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BF18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6</w:t>
      </w:r>
      <w:r w:rsidR="00B9289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2BBA" w:rsidRDefault="00881CF8" w:rsidP="00B9289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завршеном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гласању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45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ако се гласало јавно председавајући утврђује резултат гласања, а ако се гласало тајно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председавајући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B15">
        <w:rPr>
          <w:rFonts w:ascii="Times New Roman" w:eastAsia="Times New Roman" w:hAnsi="Times New Roman" w:cs="Times New Roman"/>
          <w:sz w:val="24"/>
          <w:szCs w:val="24"/>
          <w:lang w:val="sr-Cyrl-CS"/>
        </w:rPr>
        <w:t>саопштава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резултат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гласања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92899" w:rsidRPr="00B92899" w:rsidRDefault="00B92899" w:rsidP="00B9289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B34269" w:rsidRDefault="00881CF8" w:rsidP="00B3426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BF18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</w:t>
      </w:r>
      <w:r w:rsidR="00B3426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2BBA" w:rsidRDefault="00881CF8" w:rsidP="007C256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Уколико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утврди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размотрити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сва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питања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утврђена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дневним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редом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прекида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одређује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дан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одржавање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наставка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D6152" w:rsidRPr="00DD6152" w:rsidRDefault="00DD6152" w:rsidP="007C256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се прекида и одређује се дан за одржавање наставка седнице и у случају када у току седнице број присутних чланова Наставничког већа услед напуштања седнице буде недовољан за пуноважно одлучивање, као и када дође до тежег нарушавања реда </w:t>
      </w:r>
      <w:r w:rsidR="00C220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седници, а председавајући предвиђеним мерама не успостави ред неопходан за рад </w:t>
      </w:r>
      <w:r w:rsidR="00CC05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 w:rsidR="00C2203D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</w:t>
      </w:r>
      <w:r w:rsidR="00CC05A8">
        <w:rPr>
          <w:rFonts w:ascii="Times New Roman" w:eastAsia="Times New Roman" w:hAnsi="Times New Roman" w:cs="Times New Roman"/>
          <w:sz w:val="24"/>
          <w:szCs w:val="24"/>
          <w:lang w:val="sr-Cyrl-CS"/>
        </w:rPr>
        <w:t>ици.</w:t>
      </w:r>
    </w:p>
    <w:p w:rsidR="007C2565" w:rsidRPr="007C2565" w:rsidRDefault="007C2565" w:rsidP="007C256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7C2565" w:rsidRDefault="00881CF8" w:rsidP="007C256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BF18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8</w:t>
      </w:r>
      <w:r w:rsidR="007C25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2BBA" w:rsidRPr="00881CF8" w:rsidRDefault="00881CF8" w:rsidP="007C256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Сваки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већа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има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обавезу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пристојног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понашања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изражавања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нема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својим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понашањем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било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ремети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ред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BBA" w:rsidRDefault="00881CF8" w:rsidP="007C256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Председавајући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има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607E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обавезу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одржава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ред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одговоран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њега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B1DCE" w:rsidRPr="007B1DCE" w:rsidRDefault="007B1DCE" w:rsidP="007C2565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7B1DCE" w:rsidRDefault="00881CF8" w:rsidP="007B1DCE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F18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29</w:t>
      </w:r>
      <w:r w:rsidR="007B1DC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2BBA" w:rsidRPr="00881CF8" w:rsidRDefault="00881CF8" w:rsidP="007B1DC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Због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повреде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реда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изрећи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следеће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92BBA" w:rsidRPr="00881CF8" w:rsidRDefault="00592BBA" w:rsidP="00881C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усмена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опомена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92BBA" w:rsidRPr="00881CF8" w:rsidRDefault="00592BBA" w:rsidP="00881C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писмена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опомена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унета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92BBA" w:rsidRPr="00881CF8" w:rsidRDefault="00592BBA" w:rsidP="00881C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одузимање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2BBA" w:rsidRPr="00881CF8" w:rsidRDefault="00592BBA" w:rsidP="00881C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удаљавање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BBA" w:rsidRDefault="00881CF8" w:rsidP="00B040F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утврђене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тач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1, 2.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овог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члана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изриче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председавајући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меру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тачке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Наставничко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веће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предлог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председавајућег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905D6" w:rsidRDefault="00E905D6" w:rsidP="0075367F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592BBA" w:rsidRPr="00053FA6" w:rsidRDefault="00881CF8" w:rsidP="00B040F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053FA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0.</w:t>
      </w:r>
    </w:p>
    <w:p w:rsidR="00592BBA" w:rsidRPr="00881CF8" w:rsidRDefault="00881CF8" w:rsidP="00B040F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Усмена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опомена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изриче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члану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својим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понашањем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нарушава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ред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одредбе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овог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BBA" w:rsidRPr="00881CF8" w:rsidRDefault="00881CF8" w:rsidP="00A3226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Нарушавање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реда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одредаба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овог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буде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92BBA" w:rsidRPr="00881CF8" w:rsidRDefault="00592BBA" w:rsidP="00881C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учешће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дискусији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пре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добијања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92BBA" w:rsidRPr="00881CF8" w:rsidRDefault="00592BBA" w:rsidP="00881C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дискусија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питању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које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није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дневном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реду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92BBA" w:rsidRPr="00881CF8" w:rsidRDefault="00592BBA" w:rsidP="00881C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прекидање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другог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дискутанта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излагању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добацивање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ометање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92BBA" w:rsidRPr="00881CF8" w:rsidRDefault="00592BBA" w:rsidP="00881C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недолично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непристојно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понашање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вређање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присутних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сл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BBA" w:rsidRPr="00881CF8" w:rsidRDefault="00881CF8" w:rsidP="00A3226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Писмена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опомена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унета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изриче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члану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изречене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усмене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опомене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настави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нарушава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ред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одредбе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овог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BBA" w:rsidRPr="00881CF8" w:rsidRDefault="00881CF8" w:rsidP="00A3226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Мера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одузимања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изриче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члану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нарушава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ред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већ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два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пута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био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опоменут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BBA" w:rsidRPr="00881CF8" w:rsidRDefault="00881CF8" w:rsidP="00A3226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Мера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удаљења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изриче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члану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92BBA" w:rsidRPr="00881CF8" w:rsidRDefault="00592BBA" w:rsidP="00881C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вређа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клевета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друге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чланове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друга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присутна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92BBA" w:rsidRPr="00881CF8" w:rsidRDefault="00592BBA" w:rsidP="00881C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поштује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изречену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меру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одузимања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речи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92BBA" w:rsidRPr="006808DB" w:rsidRDefault="00592BBA" w:rsidP="006808D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својим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понашањем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онемогућава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несметано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одржавање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6808D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A7939" w:rsidRPr="00EA7939" w:rsidRDefault="00EA7939" w:rsidP="00881C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EA7939" w:rsidRDefault="00881CF8" w:rsidP="00EA793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58327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</w:t>
      </w:r>
      <w:r w:rsidR="00EA793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2BBA" w:rsidRPr="00881CF8" w:rsidRDefault="00881CF8" w:rsidP="00676E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Мера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удаљења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изрећи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претходно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изречених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мера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случају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физичког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напада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другог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сличног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поступка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којим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угрожава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физички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морални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интегритет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присутних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BBA" w:rsidRPr="00881CF8" w:rsidRDefault="00881CF8" w:rsidP="00676E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Одлука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изрицању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удаљења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доноси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јавним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гласањем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изрећи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само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којој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изречена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удаљен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дужан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одмах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напусти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BBA" w:rsidRDefault="00881CF8" w:rsidP="00676E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која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присуствују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нису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чланови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већа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због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нарушавања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реда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само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једне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опомене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удаљити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6EB0" w:rsidRPr="00676EB0" w:rsidRDefault="00676EB0" w:rsidP="00676E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676EB0" w:rsidRDefault="00881CF8" w:rsidP="00676EB0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58327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="00676EB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2BBA" w:rsidRDefault="00881CF8" w:rsidP="00676E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Председавајући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закључује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исцрпљивањем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свих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тачака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дневног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реда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6EB0" w:rsidRPr="00676EB0" w:rsidRDefault="00676EB0" w:rsidP="00676E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676EB0" w:rsidRDefault="00316641" w:rsidP="00316641">
      <w:pPr>
        <w:pStyle w:val="NoSpacing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bookmarkStart w:id="5" w:name="str_5"/>
      <w:bookmarkEnd w:id="5"/>
      <w:r w:rsidRPr="00676EB0">
        <w:rPr>
          <w:rFonts w:ascii="Times New Roman" w:eastAsia="Times New Roman" w:hAnsi="Times New Roman" w:cs="Times New Roman"/>
          <w:b/>
          <w:i/>
          <w:sz w:val="24"/>
          <w:szCs w:val="24"/>
        </w:rPr>
        <w:t>V</w:t>
      </w:r>
      <w:r w:rsidR="00592BBA" w:rsidRPr="00676E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81CF8" w:rsidRPr="00676EB0">
        <w:rPr>
          <w:rFonts w:ascii="Times New Roman" w:eastAsia="Times New Roman" w:hAnsi="Times New Roman" w:cs="Times New Roman"/>
          <w:b/>
          <w:i/>
          <w:sz w:val="24"/>
          <w:szCs w:val="24"/>
        </w:rPr>
        <w:t>ВОЂЕЊЕ</w:t>
      </w:r>
      <w:r w:rsidR="00592BBA" w:rsidRPr="00676E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81CF8" w:rsidRPr="00676EB0">
        <w:rPr>
          <w:rFonts w:ascii="Times New Roman" w:eastAsia="Times New Roman" w:hAnsi="Times New Roman" w:cs="Times New Roman"/>
          <w:b/>
          <w:i/>
          <w:sz w:val="24"/>
          <w:szCs w:val="24"/>
        </w:rPr>
        <w:t>ЗАПИСНИКА</w:t>
      </w:r>
    </w:p>
    <w:p w:rsidR="00676EB0" w:rsidRPr="00676EB0" w:rsidRDefault="00676EB0" w:rsidP="00316641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92BBA" w:rsidRPr="00676EB0" w:rsidRDefault="00881CF8" w:rsidP="00316641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76EB0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676E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58327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="00676EB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2BBA" w:rsidRDefault="007F7C26" w:rsidP="000B6469">
      <w:pPr>
        <w:pStyle w:val="NoSpacing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881CF8" w:rsidRPr="007F7C26"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r w:rsidR="00592BBA" w:rsidRPr="007F7C2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81CF8" w:rsidRPr="007F7C26">
        <w:rPr>
          <w:rFonts w:ascii="Times New Roman" w:eastAsia="Times New Roman" w:hAnsi="Times New Roman" w:cs="Times New Roman"/>
          <w:iCs/>
          <w:sz w:val="24"/>
          <w:szCs w:val="24"/>
        </w:rPr>
        <w:t>почетку</w:t>
      </w:r>
      <w:r w:rsidR="00592BBA" w:rsidRPr="007F7C2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81CF8" w:rsidRPr="007F7C26">
        <w:rPr>
          <w:rFonts w:ascii="Times New Roman" w:eastAsia="Times New Roman" w:hAnsi="Times New Roman" w:cs="Times New Roman"/>
          <w:iCs/>
          <w:sz w:val="24"/>
          <w:szCs w:val="24"/>
        </w:rPr>
        <w:t>сваке</w:t>
      </w:r>
      <w:r w:rsidR="00592BBA" w:rsidRPr="007F7C2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81CF8" w:rsidRPr="007F7C26">
        <w:rPr>
          <w:rFonts w:ascii="Times New Roman" w:eastAsia="Times New Roman" w:hAnsi="Times New Roman" w:cs="Times New Roman"/>
          <w:iCs/>
          <w:sz w:val="24"/>
          <w:szCs w:val="24"/>
        </w:rPr>
        <w:t>седнице</w:t>
      </w:r>
      <w:r w:rsidR="00592BBA" w:rsidRPr="007F7C2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81CF8" w:rsidRPr="007F7C26">
        <w:rPr>
          <w:rFonts w:ascii="Times New Roman" w:eastAsia="Times New Roman" w:hAnsi="Times New Roman" w:cs="Times New Roman"/>
          <w:iCs/>
          <w:sz w:val="24"/>
          <w:szCs w:val="24"/>
        </w:rPr>
        <w:t>председавајући</w:t>
      </w:r>
      <w:r w:rsidR="00592BBA" w:rsidRPr="007F7C2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81CF8" w:rsidRPr="007F7C26">
        <w:rPr>
          <w:rFonts w:ascii="Times New Roman" w:eastAsia="Times New Roman" w:hAnsi="Times New Roman" w:cs="Times New Roman"/>
          <w:iCs/>
          <w:sz w:val="24"/>
          <w:szCs w:val="24"/>
        </w:rPr>
        <w:t>одређује</w:t>
      </w:r>
      <w:r w:rsidR="00592BBA" w:rsidRPr="007F7C2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81CF8" w:rsidRPr="007F7C26">
        <w:rPr>
          <w:rFonts w:ascii="Times New Roman" w:eastAsia="Times New Roman" w:hAnsi="Times New Roman" w:cs="Times New Roman"/>
          <w:iCs/>
          <w:sz w:val="24"/>
          <w:szCs w:val="24"/>
        </w:rPr>
        <w:t>једног</w:t>
      </w:r>
      <w:r w:rsidR="00592BBA" w:rsidRPr="007F7C2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81CF8" w:rsidRPr="007F7C26">
        <w:rPr>
          <w:rFonts w:ascii="Times New Roman" w:eastAsia="Times New Roman" w:hAnsi="Times New Roman" w:cs="Times New Roman"/>
          <w:iCs/>
          <w:sz w:val="24"/>
          <w:szCs w:val="24"/>
        </w:rPr>
        <w:t>члана</w:t>
      </w:r>
      <w:r w:rsidR="00592BBA" w:rsidRPr="007F7C2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81CF8" w:rsidRPr="007F7C26">
        <w:rPr>
          <w:rFonts w:ascii="Times New Roman" w:eastAsia="Times New Roman" w:hAnsi="Times New Roman" w:cs="Times New Roman"/>
          <w:iCs/>
          <w:sz w:val="24"/>
          <w:szCs w:val="24"/>
        </w:rPr>
        <w:t>који</w:t>
      </w:r>
      <w:r w:rsidR="00592BBA" w:rsidRPr="007F7C2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81CF8" w:rsidRPr="007F7C26">
        <w:rPr>
          <w:rFonts w:ascii="Times New Roman" w:eastAsia="Times New Roman" w:hAnsi="Times New Roman" w:cs="Times New Roman"/>
          <w:iCs/>
          <w:sz w:val="24"/>
          <w:szCs w:val="24"/>
        </w:rPr>
        <w:t>ће</w:t>
      </w:r>
      <w:r w:rsidR="00592BBA" w:rsidRPr="007F7C2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81CF8" w:rsidRPr="007F7C26">
        <w:rPr>
          <w:rFonts w:ascii="Times New Roman" w:eastAsia="Times New Roman" w:hAnsi="Times New Roman" w:cs="Times New Roman"/>
          <w:iCs/>
          <w:sz w:val="24"/>
          <w:szCs w:val="24"/>
        </w:rPr>
        <w:t>водити</w:t>
      </w:r>
      <w:r w:rsidR="00592BBA" w:rsidRPr="007F7C2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81CF8" w:rsidRPr="007F7C26">
        <w:rPr>
          <w:rFonts w:ascii="Times New Roman" w:eastAsia="Times New Roman" w:hAnsi="Times New Roman" w:cs="Times New Roman"/>
          <w:iCs/>
          <w:sz w:val="24"/>
          <w:szCs w:val="24"/>
        </w:rPr>
        <w:t>записник</w:t>
      </w:r>
      <w:r w:rsidR="00592BBA" w:rsidRPr="007F7C26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0B6469" w:rsidRPr="000B6469" w:rsidRDefault="000B6469" w:rsidP="000B646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0B6469" w:rsidRDefault="00881CF8" w:rsidP="000B646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58327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4</w:t>
      </w:r>
      <w:r w:rsidR="000B646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2BBA" w:rsidRPr="00881CF8" w:rsidRDefault="00881CF8" w:rsidP="003A2D7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обавезно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садржи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92BBA" w:rsidRPr="00881CF8" w:rsidRDefault="00592BBA" w:rsidP="00881C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редни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рачунајући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почетка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школске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године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92BBA" w:rsidRPr="00881CF8" w:rsidRDefault="00592BBA" w:rsidP="00881C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датум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време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одржавања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92BBA" w:rsidRPr="00881CF8" w:rsidRDefault="00592BBA" w:rsidP="00881C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име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председавајућег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4A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записничара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B6674" w:rsidRDefault="00592BBA" w:rsidP="00881C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6674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присутних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674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чланова;</w:t>
      </w:r>
    </w:p>
    <w:p w:rsidR="00592BBA" w:rsidRPr="00881CF8" w:rsidRDefault="00AB6674" w:rsidP="00881C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мена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одсутних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чланова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уз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констатацију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одсуство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најављено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оправдано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92BBA" w:rsidRPr="00881CF8" w:rsidRDefault="00592BBA" w:rsidP="00881C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присутних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која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нису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чланови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већа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92BBA" w:rsidRPr="00881CF8" w:rsidRDefault="00592BBA" w:rsidP="00881C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констатацију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постоји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кворум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рад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одлучивање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92BBA" w:rsidRPr="00881CF8" w:rsidRDefault="00592BBA" w:rsidP="00881C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формулацију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одлука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којима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гласало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оним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редом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којим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су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донете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92BBA" w:rsidRPr="00881CF8" w:rsidRDefault="00592BBA" w:rsidP="00881C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све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податке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значаја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законито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доношење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одлуке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гласања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гласова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", "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против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број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уздржаних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издвојених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мишљења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592BBA" w:rsidRPr="00881CF8" w:rsidRDefault="00592BBA" w:rsidP="00881C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изворна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издвојена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мишљења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која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поједини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чланови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изричито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траже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уђу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92BBA" w:rsidRPr="00881CF8" w:rsidRDefault="00592BBA" w:rsidP="00881C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време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када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седница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завршена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прекинута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92BBA" w:rsidRDefault="00592BBA" w:rsidP="00881C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потписе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председавајућег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записничара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87554" w:rsidRPr="00587554" w:rsidRDefault="00587554" w:rsidP="0058755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Записник се мора сачинити у року од пет дана од дана одржавања седнице.</w:t>
      </w:r>
    </w:p>
    <w:p w:rsidR="003A2D7E" w:rsidRPr="003A2D7E" w:rsidRDefault="003A2D7E" w:rsidP="00881C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3A2D7E" w:rsidRDefault="00881CF8" w:rsidP="003A2D7E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58327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</w:t>
      </w:r>
      <w:r w:rsidR="003A2D7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2BBA" w:rsidRPr="00881CF8" w:rsidRDefault="00881CF8" w:rsidP="003A2D7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састоји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више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листова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мора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имати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парафирану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сваку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страницу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стране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председавајућег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записничара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BBA" w:rsidRDefault="00881CF8" w:rsidP="003A2D7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Измене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допуне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записника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вршити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само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приликом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његовог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усвајања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сагласношћу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већине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7D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укупног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броја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чланова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већа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E5B47" w:rsidRPr="00BE5B47" w:rsidRDefault="00BE5B47" w:rsidP="003A2D7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BE5B47" w:rsidRDefault="00881CF8" w:rsidP="00BE5B4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58327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6</w:t>
      </w:r>
      <w:r w:rsidR="00BE5B4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2BBA" w:rsidRDefault="00881CF8" w:rsidP="00BE5B4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Записник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чува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архиви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записницима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осталих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као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трајне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вредности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E5B47" w:rsidRPr="00BE5B47" w:rsidRDefault="00BE5B47" w:rsidP="00BE5B4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051849" w:rsidRDefault="00881CF8" w:rsidP="0005184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6B551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</w:t>
      </w:r>
      <w:r w:rsidR="0005184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2BBA" w:rsidRDefault="006B5518" w:rsidP="0005184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аписник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објављује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огласној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табли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приликом заказивања </w:t>
      </w:r>
      <w:r w:rsidR="00881CF8" w:rsidRPr="00881CF8">
        <w:rPr>
          <w:rFonts w:ascii="Times New Roman" w:eastAsia="Times New Roman" w:hAnsi="Times New Roman" w:cs="Times New Roman"/>
          <w:sz w:val="24"/>
          <w:szCs w:val="24"/>
        </w:rPr>
        <w:t>седнице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425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аставничког већа на којој ће бити разматран и усвајан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51849" w:rsidRPr="00051849" w:rsidRDefault="00051849" w:rsidP="0005184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051849" w:rsidRDefault="00881CF8" w:rsidP="0005184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="006B551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8</w:t>
      </w:r>
      <w:r w:rsidR="0005184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2BBA" w:rsidRDefault="00881CF8" w:rsidP="0005184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извршавању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свих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одлука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донетих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седницама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Наставничког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већа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стара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00C21" w:rsidRPr="00400C21" w:rsidRDefault="00400C21" w:rsidP="0005184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Default="00714A8D" w:rsidP="00714A8D">
      <w:pPr>
        <w:pStyle w:val="NoSpacing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bookmarkStart w:id="6" w:name="str_6"/>
      <w:bookmarkEnd w:id="6"/>
      <w:r w:rsidRPr="00400C21">
        <w:rPr>
          <w:rFonts w:ascii="Times New Roman" w:eastAsia="Times New Roman" w:hAnsi="Times New Roman" w:cs="Times New Roman"/>
          <w:b/>
          <w:i/>
          <w:sz w:val="24"/>
          <w:szCs w:val="24"/>
          <w:lang w:val="sr-Latn-CS"/>
        </w:rPr>
        <w:t>VI</w:t>
      </w:r>
      <w:r w:rsidR="00592BBA" w:rsidRPr="00400C2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81CF8" w:rsidRPr="00400C21">
        <w:rPr>
          <w:rFonts w:ascii="Times New Roman" w:eastAsia="Times New Roman" w:hAnsi="Times New Roman" w:cs="Times New Roman"/>
          <w:b/>
          <w:i/>
          <w:sz w:val="24"/>
          <w:szCs w:val="24"/>
        </w:rPr>
        <w:t>КОМИСИЈЕ</w:t>
      </w:r>
      <w:r w:rsidR="00592BBA" w:rsidRPr="00400C2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81CF8" w:rsidRPr="00400C21">
        <w:rPr>
          <w:rFonts w:ascii="Times New Roman" w:eastAsia="Times New Roman" w:hAnsi="Times New Roman" w:cs="Times New Roman"/>
          <w:b/>
          <w:i/>
          <w:sz w:val="24"/>
          <w:szCs w:val="24"/>
        </w:rPr>
        <w:t>НАСТАВНИЧКОГ</w:t>
      </w:r>
      <w:r w:rsidR="00592BBA" w:rsidRPr="00400C2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81CF8" w:rsidRPr="00400C21">
        <w:rPr>
          <w:rFonts w:ascii="Times New Roman" w:eastAsia="Times New Roman" w:hAnsi="Times New Roman" w:cs="Times New Roman"/>
          <w:b/>
          <w:i/>
          <w:sz w:val="24"/>
          <w:szCs w:val="24"/>
        </w:rPr>
        <w:t>ВЕЋА</w:t>
      </w:r>
    </w:p>
    <w:p w:rsidR="00400C21" w:rsidRPr="00400C21" w:rsidRDefault="00400C21" w:rsidP="00714A8D">
      <w:pPr>
        <w:pStyle w:val="NoSpacing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592BBA" w:rsidRPr="00400C21" w:rsidRDefault="00881CF8" w:rsidP="00714A8D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B551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39</w:t>
      </w:r>
      <w:r w:rsidR="00400C2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2BBA" w:rsidRDefault="00881CF8" w:rsidP="00400C2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Наставничко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веће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образовати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сталне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повремене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ради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извршавања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појединих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послова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своје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надлежности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00C21" w:rsidRPr="00400C21" w:rsidRDefault="00400C21" w:rsidP="00400C2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2BBA" w:rsidRPr="00400C21" w:rsidRDefault="00881CF8" w:rsidP="00400C21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592BBA" w:rsidRPr="00881C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="006B551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0</w:t>
      </w:r>
      <w:r w:rsidR="00400C2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592BBA" w:rsidRPr="00881CF8" w:rsidRDefault="00881CF8" w:rsidP="00400C2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Састав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члана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5518">
        <w:rPr>
          <w:rFonts w:ascii="Times New Roman" w:eastAsia="Times New Roman" w:hAnsi="Times New Roman" w:cs="Times New Roman"/>
          <w:sz w:val="24"/>
          <w:szCs w:val="24"/>
          <w:lang w:val="sr-Cyrl-CS"/>
        </w:rPr>
        <w:t>39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овог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њен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задатак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рок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извршење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посла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утврђује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Наставничко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веће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приликом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њеног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образовања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BBA" w:rsidRDefault="00881CF8" w:rsidP="00400C2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1CF8">
        <w:rPr>
          <w:rFonts w:ascii="Times New Roman" w:eastAsia="Times New Roman" w:hAnsi="Times New Roman" w:cs="Times New Roman"/>
          <w:sz w:val="24"/>
          <w:szCs w:val="24"/>
        </w:rPr>
        <w:t>Чланови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свој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рад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одговарају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Наставничком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већу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CF8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592BBA" w:rsidRPr="00881C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00C21" w:rsidRPr="00400C21" w:rsidRDefault="00400C21" w:rsidP="00400C2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C5454" w:rsidRDefault="00AC5454" w:rsidP="00714A8D">
      <w:pPr>
        <w:pStyle w:val="NoSpacing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bookmarkStart w:id="7" w:name="str_7"/>
      <w:bookmarkEnd w:id="7"/>
    </w:p>
    <w:p w:rsidR="00AC5454" w:rsidRDefault="00AC5454" w:rsidP="00714A8D">
      <w:pPr>
        <w:pStyle w:val="NoSpacing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AC5454" w:rsidRDefault="00AC5454" w:rsidP="00714A8D">
      <w:pPr>
        <w:pStyle w:val="NoSpacing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592BBA" w:rsidRDefault="00714A8D" w:rsidP="00714A8D">
      <w:pPr>
        <w:pStyle w:val="NoSpacing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400C21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VII </w:t>
      </w:r>
      <w:r w:rsidR="00881CF8" w:rsidRPr="00400C21">
        <w:rPr>
          <w:rFonts w:ascii="Times New Roman" w:eastAsia="Times New Roman" w:hAnsi="Times New Roman" w:cs="Times New Roman"/>
          <w:b/>
          <w:i/>
          <w:sz w:val="24"/>
          <w:szCs w:val="24"/>
        </w:rPr>
        <w:t>ЗАВРШНЕ</w:t>
      </w:r>
      <w:r w:rsidR="00592BBA" w:rsidRPr="00400C2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81CF8" w:rsidRPr="00400C21">
        <w:rPr>
          <w:rFonts w:ascii="Times New Roman" w:eastAsia="Times New Roman" w:hAnsi="Times New Roman" w:cs="Times New Roman"/>
          <w:b/>
          <w:i/>
          <w:sz w:val="24"/>
          <w:szCs w:val="24"/>
        </w:rPr>
        <w:t>ОДРЕДБЕ</w:t>
      </w:r>
    </w:p>
    <w:p w:rsidR="00400C21" w:rsidRPr="00400C21" w:rsidRDefault="00400C21" w:rsidP="00714A8D">
      <w:pPr>
        <w:pStyle w:val="NoSpacing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492CAA" w:rsidRDefault="00492CAA" w:rsidP="00492CAA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4</w:t>
      </w:r>
      <w:r w:rsidR="006B5518">
        <w:rPr>
          <w:rFonts w:ascii="Times New Roman" w:hAnsi="Times New Roman"/>
          <w:b/>
          <w:sz w:val="24"/>
          <w:szCs w:val="24"/>
          <w:lang w:val="sr-Cyrl-CS"/>
        </w:rPr>
        <w:t>1.</w:t>
      </w:r>
    </w:p>
    <w:p w:rsidR="00492CAA" w:rsidRDefault="00492CAA" w:rsidP="0075367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Одредбе овог пословника примењују се на рад одељењских већа, стручних актива, већа и тимова школе.</w:t>
      </w:r>
    </w:p>
    <w:p w:rsidR="00697FD9" w:rsidRDefault="00697FD9" w:rsidP="00492CA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92CAA" w:rsidRDefault="00492CAA" w:rsidP="00492CAA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4</w:t>
      </w:r>
      <w:r w:rsidR="00B15DC8">
        <w:rPr>
          <w:rFonts w:ascii="Times New Roman" w:hAnsi="Times New Roman"/>
          <w:b/>
          <w:sz w:val="24"/>
          <w:szCs w:val="24"/>
          <w:lang w:val="sr-Cyrl-CS"/>
        </w:rPr>
        <w:t>2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AC6FC8" w:rsidRPr="00E74B97" w:rsidRDefault="00492CAA" w:rsidP="00492CA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На све што није регулисано одредбама овог пословника примењиваће се одредбе Закона, Статута и других општих аката школе.</w:t>
      </w:r>
    </w:p>
    <w:p w:rsidR="00492CAA" w:rsidRPr="00E74B97" w:rsidRDefault="00492CAA" w:rsidP="00492CAA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492CAA" w:rsidRPr="00996AA3" w:rsidRDefault="00492CAA" w:rsidP="00492CA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881CF8">
        <w:rPr>
          <w:rFonts w:ascii="Times New Roman" w:hAnsi="Times New Roman"/>
          <w:b/>
          <w:bCs/>
          <w:sz w:val="24"/>
          <w:szCs w:val="24"/>
        </w:rPr>
        <w:t>Члан 4</w:t>
      </w:r>
      <w:r w:rsidR="00B15DC8">
        <w:rPr>
          <w:rFonts w:ascii="Times New Roman" w:hAnsi="Times New Roman"/>
          <w:b/>
          <w:bCs/>
          <w:sz w:val="24"/>
          <w:szCs w:val="24"/>
          <w:lang w:val="sr-Cyrl-CS"/>
        </w:rPr>
        <w:t>3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492CAA" w:rsidRPr="00E74B97" w:rsidRDefault="00492CAA" w:rsidP="00492C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Тумачење одредаба овог пословника даје наставничко веће.</w:t>
      </w:r>
    </w:p>
    <w:p w:rsidR="00492CAA" w:rsidRDefault="00492CAA" w:rsidP="00492C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81CF8">
        <w:rPr>
          <w:rFonts w:ascii="Times New Roman" w:hAnsi="Times New Roman"/>
          <w:sz w:val="24"/>
          <w:szCs w:val="24"/>
        </w:rPr>
        <w:t xml:space="preserve">Измене и допуне овог пословника врше се на исти начин и по поступку као и његово доношење. </w:t>
      </w:r>
    </w:p>
    <w:p w:rsidR="00492CAA" w:rsidRPr="00996AA3" w:rsidRDefault="00492CAA" w:rsidP="00492CA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92CAA" w:rsidRPr="00996AA3" w:rsidRDefault="00492CAA" w:rsidP="00492CAA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881CF8">
        <w:rPr>
          <w:rFonts w:ascii="Times New Roman" w:hAnsi="Times New Roman"/>
          <w:b/>
          <w:bCs/>
          <w:sz w:val="24"/>
          <w:szCs w:val="24"/>
        </w:rPr>
        <w:t>Члан 4</w:t>
      </w:r>
      <w:r w:rsidR="00B15DC8">
        <w:rPr>
          <w:rFonts w:ascii="Times New Roman" w:hAnsi="Times New Roman"/>
          <w:b/>
          <w:bCs/>
          <w:sz w:val="24"/>
          <w:szCs w:val="24"/>
          <w:lang w:val="sr-Cyrl-CS"/>
        </w:rPr>
        <w:t>4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:rsidR="00492CAA" w:rsidRDefault="00492CAA" w:rsidP="00AC6FC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Ступањем на снагу овог Пословника престаје да важи Пословник о раду наставничког већа број 813-01 од 26.11.2009. године.</w:t>
      </w:r>
    </w:p>
    <w:p w:rsidR="00A05D89" w:rsidRDefault="00A05D89" w:rsidP="00A05D8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881CF8">
        <w:rPr>
          <w:rFonts w:ascii="Times New Roman" w:hAnsi="Times New Roman"/>
          <w:sz w:val="24"/>
          <w:szCs w:val="24"/>
        </w:rPr>
        <w:t xml:space="preserve">Овај пословник ступа на снагу осмог дана од дана објављивања на огласној табли Школе. </w:t>
      </w:r>
    </w:p>
    <w:p w:rsidR="00AC6FC8" w:rsidRDefault="00AC6FC8" w:rsidP="00AC6FC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92CAA" w:rsidRPr="00714A8D" w:rsidRDefault="00492CAA" w:rsidP="00492CA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60"/>
        <w:gridCol w:w="2845"/>
        <w:gridCol w:w="4055"/>
      </w:tblGrid>
      <w:tr w:rsidR="00492CAA" w:rsidRPr="003A4C4B" w:rsidTr="00C514F6">
        <w:trPr>
          <w:tblCellSpacing w:w="0" w:type="dxa"/>
        </w:trPr>
        <w:tc>
          <w:tcPr>
            <w:tcW w:w="1900" w:type="pct"/>
            <w:hideMark/>
          </w:tcPr>
          <w:p w:rsidR="00492CAA" w:rsidRDefault="00492CAA" w:rsidP="00C514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81CF8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Крупњу,</w:t>
            </w:r>
          </w:p>
          <w:p w:rsidR="00492CAA" w:rsidRPr="00DE50A3" w:rsidRDefault="001C7523" w:rsidP="00C514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26.03.</w:t>
            </w:r>
            <w:r w:rsidR="00492CAA">
              <w:rPr>
                <w:rFonts w:ascii="Times New Roman" w:hAnsi="Times New Roman"/>
                <w:sz w:val="24"/>
                <w:szCs w:val="24"/>
                <w:lang w:val="sr-Cyrl-CS"/>
              </w:rPr>
              <w:t>2018. године</w:t>
            </w:r>
          </w:p>
        </w:tc>
        <w:tc>
          <w:tcPr>
            <w:tcW w:w="2050" w:type="pct"/>
            <w:hideMark/>
          </w:tcPr>
          <w:p w:rsidR="00492CAA" w:rsidRPr="00881CF8" w:rsidRDefault="00492CAA" w:rsidP="00C514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CF8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050" w:type="pct"/>
            <w:hideMark/>
          </w:tcPr>
          <w:p w:rsidR="00492CAA" w:rsidRPr="00881CF8" w:rsidRDefault="00492CAA" w:rsidP="00C514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CF8">
              <w:rPr>
                <w:rFonts w:ascii="Times New Roman" w:hAnsi="Times New Roman"/>
                <w:sz w:val="24"/>
                <w:szCs w:val="24"/>
              </w:rPr>
              <w:t xml:space="preserve">ПРЕДСЕДАВАЈУЋИ </w:t>
            </w:r>
          </w:p>
        </w:tc>
      </w:tr>
      <w:tr w:rsidR="00492CAA" w:rsidRPr="003A4C4B" w:rsidTr="00C514F6">
        <w:trPr>
          <w:tblCellSpacing w:w="0" w:type="dxa"/>
        </w:trPr>
        <w:tc>
          <w:tcPr>
            <w:tcW w:w="0" w:type="auto"/>
            <w:hideMark/>
          </w:tcPr>
          <w:p w:rsidR="00492CAA" w:rsidRPr="00881CF8" w:rsidRDefault="00492CAA" w:rsidP="00C514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CF8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492CAA" w:rsidRPr="00881CF8" w:rsidRDefault="00492CAA" w:rsidP="00C514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CF8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492CAA" w:rsidRPr="00881CF8" w:rsidRDefault="00492CAA" w:rsidP="00C514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CF8">
              <w:rPr>
                <w:rFonts w:ascii="Times New Roman" w:hAnsi="Times New Roman"/>
                <w:sz w:val="24"/>
                <w:szCs w:val="24"/>
              </w:rPr>
              <w:t xml:space="preserve">_________________________________ </w:t>
            </w:r>
          </w:p>
        </w:tc>
      </w:tr>
    </w:tbl>
    <w:p w:rsidR="00A7671E" w:rsidRDefault="00A7671E" w:rsidP="00492CA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13661" w:rsidRDefault="00713661" w:rsidP="00492CAA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13661" w:rsidRPr="00DF639E" w:rsidRDefault="00713661" w:rsidP="0071366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DF639E">
        <w:rPr>
          <w:rFonts w:ascii="Times New Roman" w:hAnsi="Times New Roman"/>
          <w:sz w:val="24"/>
          <w:szCs w:val="24"/>
          <w:lang w:val="sr-Cyrl-CS"/>
        </w:rPr>
        <w:tab/>
      </w:r>
      <w:r w:rsidR="00E61C49">
        <w:rPr>
          <w:rFonts w:ascii="Times New Roman" w:hAnsi="Times New Roman"/>
          <w:sz w:val="24"/>
          <w:szCs w:val="24"/>
          <w:lang w:val="sr-Cyrl-CS"/>
        </w:rPr>
        <w:t>Пословник</w:t>
      </w:r>
      <w:r w:rsidRPr="00DF639E">
        <w:rPr>
          <w:rFonts w:ascii="Times New Roman" w:hAnsi="Times New Roman"/>
          <w:sz w:val="24"/>
          <w:szCs w:val="24"/>
          <w:lang w:val="sr-Cyrl-CS"/>
        </w:rPr>
        <w:t xml:space="preserve"> је заведен под деловодним бројем </w:t>
      </w:r>
      <w:r w:rsidR="000254AE">
        <w:rPr>
          <w:rFonts w:ascii="Times New Roman" w:hAnsi="Times New Roman"/>
          <w:sz w:val="24"/>
          <w:szCs w:val="24"/>
        </w:rPr>
        <w:t>393</w:t>
      </w:r>
      <w:r>
        <w:rPr>
          <w:rFonts w:ascii="Times New Roman" w:hAnsi="Times New Roman"/>
          <w:sz w:val="24"/>
          <w:szCs w:val="24"/>
        </w:rPr>
        <w:t>-01</w:t>
      </w:r>
      <w:r w:rsidRPr="00DF639E">
        <w:rPr>
          <w:rFonts w:ascii="Times New Roman" w:hAnsi="Times New Roman"/>
          <w:sz w:val="24"/>
          <w:szCs w:val="24"/>
          <w:lang w:val="sr-Cyrl-CS"/>
        </w:rPr>
        <w:t xml:space="preserve"> од </w:t>
      </w:r>
      <w:r w:rsidR="000254AE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03</w:t>
      </w:r>
      <w:r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DF639E">
        <w:rPr>
          <w:rFonts w:ascii="Times New Roman" w:hAnsi="Times New Roman"/>
          <w:sz w:val="24"/>
          <w:szCs w:val="24"/>
          <w:lang w:val="sr-Cyrl-CS"/>
        </w:rPr>
        <w:t xml:space="preserve">. године, објављен је на огласној табли Школе </w:t>
      </w:r>
      <w:r w:rsidR="000254AE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03</w:t>
      </w:r>
      <w:r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DF639E">
        <w:rPr>
          <w:rFonts w:ascii="Times New Roman" w:hAnsi="Times New Roman"/>
          <w:sz w:val="24"/>
          <w:szCs w:val="24"/>
          <w:lang w:val="sr-Cyrl-CS"/>
        </w:rPr>
        <w:t xml:space="preserve">. године, а ступио је на снагу </w:t>
      </w:r>
      <w:r w:rsidR="000254AE">
        <w:rPr>
          <w:rFonts w:ascii="Times New Roman" w:hAnsi="Times New Roman"/>
          <w:sz w:val="24"/>
          <w:szCs w:val="24"/>
        </w:rPr>
        <w:t>04.04</w:t>
      </w:r>
      <w:r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DF639E">
        <w:rPr>
          <w:rFonts w:ascii="Times New Roman" w:hAnsi="Times New Roman"/>
          <w:sz w:val="24"/>
          <w:szCs w:val="24"/>
          <w:lang w:val="sr-Cyrl-CS"/>
        </w:rPr>
        <w:t>. године.</w:t>
      </w:r>
    </w:p>
    <w:p w:rsidR="00713661" w:rsidRPr="00DF639E" w:rsidRDefault="00713661" w:rsidP="0071366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13661" w:rsidRPr="00DF639E" w:rsidRDefault="00713661" w:rsidP="0071366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13661" w:rsidRPr="00DF639E" w:rsidRDefault="00713661" w:rsidP="00713661">
      <w:pPr>
        <w:pStyle w:val="NoSpacing"/>
        <w:jc w:val="right"/>
        <w:rPr>
          <w:rFonts w:ascii="Times New Roman" w:hAnsi="Times New Roman"/>
          <w:sz w:val="24"/>
          <w:szCs w:val="24"/>
          <w:lang w:val="sr-Cyrl-CS"/>
        </w:rPr>
      </w:pPr>
      <w:r w:rsidRPr="00DF639E">
        <w:rPr>
          <w:rFonts w:ascii="Times New Roman" w:hAnsi="Times New Roman"/>
          <w:sz w:val="24"/>
          <w:szCs w:val="24"/>
          <w:lang w:val="sr-Cyrl-CS"/>
        </w:rPr>
        <w:t>Секретар</w:t>
      </w:r>
    </w:p>
    <w:p w:rsidR="00713661" w:rsidRPr="00DF639E" w:rsidRDefault="00713661" w:rsidP="00713661">
      <w:pPr>
        <w:pStyle w:val="NoSpacing"/>
        <w:jc w:val="right"/>
        <w:rPr>
          <w:rFonts w:ascii="Times New Roman" w:hAnsi="Times New Roman"/>
          <w:sz w:val="24"/>
          <w:szCs w:val="24"/>
          <w:lang w:val="sr-Cyrl-CS"/>
        </w:rPr>
      </w:pPr>
    </w:p>
    <w:p w:rsidR="00713661" w:rsidRPr="00DF639E" w:rsidRDefault="00713661" w:rsidP="00713661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F639E">
        <w:rPr>
          <w:rFonts w:ascii="Times New Roman" w:hAnsi="Times New Roman"/>
          <w:sz w:val="24"/>
          <w:szCs w:val="24"/>
          <w:lang w:val="sr-Cyrl-CS"/>
        </w:rPr>
        <w:t>_________________________</w:t>
      </w:r>
    </w:p>
    <w:p w:rsidR="00713661" w:rsidRDefault="00713661" w:rsidP="00713661">
      <w:pPr>
        <w:jc w:val="both"/>
        <w:rPr>
          <w:lang w:val="sr-Cyrl-CS"/>
        </w:rPr>
      </w:pPr>
    </w:p>
    <w:p w:rsidR="00592167" w:rsidRDefault="00592167"/>
    <w:sectPr w:rsidR="00592167" w:rsidSect="000444D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BC" w:rsidRDefault="00F256BC" w:rsidP="00DD645C">
      <w:pPr>
        <w:spacing w:after="0" w:line="240" w:lineRule="auto"/>
      </w:pPr>
      <w:r>
        <w:separator/>
      </w:r>
    </w:p>
  </w:endnote>
  <w:endnote w:type="continuationSeparator" w:id="0">
    <w:p w:rsidR="00F256BC" w:rsidRDefault="00F256BC" w:rsidP="00DD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2563"/>
      <w:docPartObj>
        <w:docPartGallery w:val="Page Numbers (Bottom of Page)"/>
        <w:docPartUnique/>
      </w:docPartObj>
    </w:sdtPr>
    <w:sdtEndPr/>
    <w:sdtContent>
      <w:p w:rsidR="00DD645C" w:rsidRDefault="00F256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1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645C" w:rsidRDefault="00DD6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BC" w:rsidRDefault="00F256BC" w:rsidP="00DD645C">
      <w:pPr>
        <w:spacing w:after="0" w:line="240" w:lineRule="auto"/>
      </w:pPr>
      <w:r>
        <w:separator/>
      </w:r>
    </w:p>
  </w:footnote>
  <w:footnote w:type="continuationSeparator" w:id="0">
    <w:p w:rsidR="00F256BC" w:rsidRDefault="00F256BC" w:rsidP="00DD6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BA"/>
    <w:rsid w:val="00003AF9"/>
    <w:rsid w:val="000072F2"/>
    <w:rsid w:val="000254AE"/>
    <w:rsid w:val="000444D4"/>
    <w:rsid w:val="00051849"/>
    <w:rsid w:val="00053FA6"/>
    <w:rsid w:val="00064402"/>
    <w:rsid w:val="000A0B15"/>
    <w:rsid w:val="000B6469"/>
    <w:rsid w:val="000D4F8F"/>
    <w:rsid w:val="000D5ABF"/>
    <w:rsid w:val="00135135"/>
    <w:rsid w:val="00172F88"/>
    <w:rsid w:val="00195504"/>
    <w:rsid w:val="001C7523"/>
    <w:rsid w:val="001E09C7"/>
    <w:rsid w:val="00225297"/>
    <w:rsid w:val="00242A44"/>
    <w:rsid w:val="00245EA5"/>
    <w:rsid w:val="002869A8"/>
    <w:rsid w:val="002B0FC4"/>
    <w:rsid w:val="002F1D05"/>
    <w:rsid w:val="00316641"/>
    <w:rsid w:val="003449E2"/>
    <w:rsid w:val="00346617"/>
    <w:rsid w:val="003539F0"/>
    <w:rsid w:val="003600CA"/>
    <w:rsid w:val="003845B3"/>
    <w:rsid w:val="00390D8B"/>
    <w:rsid w:val="003A2D7E"/>
    <w:rsid w:val="00400C21"/>
    <w:rsid w:val="004144BA"/>
    <w:rsid w:val="00417CDC"/>
    <w:rsid w:val="00492CAA"/>
    <w:rsid w:val="004A242E"/>
    <w:rsid w:val="004A4A71"/>
    <w:rsid w:val="00516861"/>
    <w:rsid w:val="005571BF"/>
    <w:rsid w:val="0058327C"/>
    <w:rsid w:val="00583AE4"/>
    <w:rsid w:val="00587554"/>
    <w:rsid w:val="00592167"/>
    <w:rsid w:val="00592BBA"/>
    <w:rsid w:val="005A78D7"/>
    <w:rsid w:val="005D5211"/>
    <w:rsid w:val="005E19CB"/>
    <w:rsid w:val="005E5EBB"/>
    <w:rsid w:val="006276EB"/>
    <w:rsid w:val="0063312C"/>
    <w:rsid w:val="00676EB0"/>
    <w:rsid w:val="006808DB"/>
    <w:rsid w:val="006849C7"/>
    <w:rsid w:val="00687DBB"/>
    <w:rsid w:val="00697FD9"/>
    <w:rsid w:val="006B5518"/>
    <w:rsid w:val="006E0783"/>
    <w:rsid w:val="006E1F38"/>
    <w:rsid w:val="00703660"/>
    <w:rsid w:val="00713661"/>
    <w:rsid w:val="00714A8D"/>
    <w:rsid w:val="007231AF"/>
    <w:rsid w:val="00731805"/>
    <w:rsid w:val="0075367F"/>
    <w:rsid w:val="00777282"/>
    <w:rsid w:val="00784EBD"/>
    <w:rsid w:val="007938CB"/>
    <w:rsid w:val="007B1DCE"/>
    <w:rsid w:val="007C2565"/>
    <w:rsid w:val="007D5E4A"/>
    <w:rsid w:val="007D607E"/>
    <w:rsid w:val="007F5731"/>
    <w:rsid w:val="007F7C26"/>
    <w:rsid w:val="00836C5B"/>
    <w:rsid w:val="00881CF8"/>
    <w:rsid w:val="0088637A"/>
    <w:rsid w:val="008A4492"/>
    <w:rsid w:val="008E7DB1"/>
    <w:rsid w:val="008F283C"/>
    <w:rsid w:val="009267B2"/>
    <w:rsid w:val="00947B79"/>
    <w:rsid w:val="009707A1"/>
    <w:rsid w:val="009831B1"/>
    <w:rsid w:val="009932CE"/>
    <w:rsid w:val="009C12E6"/>
    <w:rsid w:val="009D7613"/>
    <w:rsid w:val="00A05D89"/>
    <w:rsid w:val="00A32266"/>
    <w:rsid w:val="00A52CFA"/>
    <w:rsid w:val="00A7671E"/>
    <w:rsid w:val="00AA3B4C"/>
    <w:rsid w:val="00AA5F80"/>
    <w:rsid w:val="00AA6D4D"/>
    <w:rsid w:val="00AB6674"/>
    <w:rsid w:val="00AC5454"/>
    <w:rsid w:val="00AC6FC8"/>
    <w:rsid w:val="00AE638A"/>
    <w:rsid w:val="00B040F0"/>
    <w:rsid w:val="00B0663F"/>
    <w:rsid w:val="00B15DC8"/>
    <w:rsid w:val="00B25A1D"/>
    <w:rsid w:val="00B34269"/>
    <w:rsid w:val="00B92899"/>
    <w:rsid w:val="00BA458B"/>
    <w:rsid w:val="00BC3271"/>
    <w:rsid w:val="00BE5B47"/>
    <w:rsid w:val="00BF1894"/>
    <w:rsid w:val="00C05DA3"/>
    <w:rsid w:val="00C07AE8"/>
    <w:rsid w:val="00C2203D"/>
    <w:rsid w:val="00C3173E"/>
    <w:rsid w:val="00C5525F"/>
    <w:rsid w:val="00CC05A8"/>
    <w:rsid w:val="00CE77C4"/>
    <w:rsid w:val="00CF5540"/>
    <w:rsid w:val="00D27425"/>
    <w:rsid w:val="00D504F3"/>
    <w:rsid w:val="00D54654"/>
    <w:rsid w:val="00D9368D"/>
    <w:rsid w:val="00DD6152"/>
    <w:rsid w:val="00DD645C"/>
    <w:rsid w:val="00E07FA0"/>
    <w:rsid w:val="00E61C49"/>
    <w:rsid w:val="00E61F4B"/>
    <w:rsid w:val="00E71B6C"/>
    <w:rsid w:val="00E8256C"/>
    <w:rsid w:val="00E905D6"/>
    <w:rsid w:val="00E96FA7"/>
    <w:rsid w:val="00EA16BA"/>
    <w:rsid w:val="00EA7939"/>
    <w:rsid w:val="00EB07FF"/>
    <w:rsid w:val="00F129C2"/>
    <w:rsid w:val="00F16853"/>
    <w:rsid w:val="00F256BC"/>
    <w:rsid w:val="00F54974"/>
    <w:rsid w:val="00F64407"/>
    <w:rsid w:val="00F764AB"/>
    <w:rsid w:val="00F97636"/>
    <w:rsid w:val="00F97EF8"/>
    <w:rsid w:val="00FA1623"/>
    <w:rsid w:val="00FC4DA5"/>
    <w:rsid w:val="00FD10CE"/>
    <w:rsid w:val="00FD4419"/>
    <w:rsid w:val="00FD6929"/>
    <w:rsid w:val="00FE03EE"/>
    <w:rsid w:val="00FE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0B0A14-FF80-4288-AD94-2C48C134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4D4"/>
  </w:style>
  <w:style w:type="paragraph" w:styleId="Heading3">
    <w:name w:val="heading 3"/>
    <w:basedOn w:val="Normal"/>
    <w:link w:val="Heading3Char"/>
    <w:uiPriority w:val="9"/>
    <w:qFormat/>
    <w:rsid w:val="00592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2BB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ormal1">
    <w:name w:val="Normal1"/>
    <w:basedOn w:val="Normal"/>
    <w:rsid w:val="00592BB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592BB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090---pododsek">
    <w:name w:val="wyq090---pododsek"/>
    <w:basedOn w:val="Normal"/>
    <w:rsid w:val="00592BBA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styleId="NoSpacing">
    <w:name w:val="No Spacing"/>
    <w:uiPriority w:val="1"/>
    <w:qFormat/>
    <w:rsid w:val="00881CF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D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45C"/>
  </w:style>
  <w:style w:type="paragraph" w:styleId="Footer">
    <w:name w:val="footer"/>
    <w:basedOn w:val="Normal"/>
    <w:link w:val="FooterChar"/>
    <w:uiPriority w:val="99"/>
    <w:unhideWhenUsed/>
    <w:rsid w:val="00DD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Gensek</dc:creator>
  <cp:keywords/>
  <dc:description/>
  <cp:lastModifiedBy>Windows User</cp:lastModifiedBy>
  <cp:revision>2</cp:revision>
  <cp:lastPrinted>2018-03-27T06:55:00Z</cp:lastPrinted>
  <dcterms:created xsi:type="dcterms:W3CDTF">2021-02-02T06:16:00Z</dcterms:created>
  <dcterms:modified xsi:type="dcterms:W3CDTF">2021-02-02T06:16:00Z</dcterms:modified>
</cp:coreProperties>
</file>